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BA665" w14:textId="135A2653" w:rsidR="00FE336B" w:rsidRPr="00EF1EB5" w:rsidRDefault="00675575" w:rsidP="00675575">
      <w:pPr>
        <w:tabs>
          <w:tab w:val="left" w:pos="4080"/>
        </w:tabs>
        <w:spacing w:after="0"/>
        <w:ind w:left="637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E336B" w:rsidRPr="00EF1EB5">
        <w:rPr>
          <w:rFonts w:ascii="Times New Roman" w:hAnsi="Times New Roman"/>
          <w:sz w:val="28"/>
          <w:szCs w:val="28"/>
        </w:rPr>
        <w:t>«Утверждаю»</w:t>
      </w:r>
    </w:p>
    <w:p w14:paraId="129E0317" w14:textId="77777777" w:rsidR="006E72FF" w:rsidRPr="00EF1EB5" w:rsidRDefault="00FE336B" w:rsidP="00675575">
      <w:pPr>
        <w:tabs>
          <w:tab w:val="left" w:pos="4080"/>
        </w:tabs>
        <w:spacing w:after="0"/>
        <w:ind w:left="6379" w:right="-142"/>
        <w:rPr>
          <w:rFonts w:ascii="Times New Roman" w:hAnsi="Times New Roman"/>
          <w:sz w:val="28"/>
          <w:szCs w:val="28"/>
        </w:rPr>
      </w:pPr>
      <w:r w:rsidRPr="00EF1EB5">
        <w:rPr>
          <w:rFonts w:ascii="Times New Roman" w:hAnsi="Times New Roman"/>
          <w:sz w:val="28"/>
          <w:szCs w:val="28"/>
        </w:rPr>
        <w:t xml:space="preserve">Заместитель </w:t>
      </w:r>
      <w:r w:rsidR="003D1604" w:rsidRPr="00EF1EB5">
        <w:rPr>
          <w:rFonts w:ascii="Times New Roman" w:hAnsi="Times New Roman"/>
          <w:sz w:val="28"/>
          <w:szCs w:val="28"/>
        </w:rPr>
        <w:t>Г</w:t>
      </w:r>
      <w:r w:rsidRPr="00EF1EB5">
        <w:rPr>
          <w:rFonts w:ascii="Times New Roman" w:hAnsi="Times New Roman"/>
          <w:sz w:val="28"/>
          <w:szCs w:val="28"/>
        </w:rPr>
        <w:t>енерального</w:t>
      </w:r>
    </w:p>
    <w:p w14:paraId="123B27C4" w14:textId="7ABD3E96" w:rsidR="00FE336B" w:rsidRPr="00EF1EB5" w:rsidRDefault="00FE336B" w:rsidP="00675575">
      <w:pPr>
        <w:tabs>
          <w:tab w:val="left" w:pos="4080"/>
        </w:tabs>
        <w:spacing w:after="0"/>
        <w:ind w:left="6379" w:right="-142"/>
        <w:rPr>
          <w:rFonts w:ascii="Times New Roman" w:hAnsi="Times New Roman"/>
          <w:sz w:val="28"/>
          <w:szCs w:val="28"/>
        </w:rPr>
      </w:pPr>
      <w:r w:rsidRPr="00EF1EB5">
        <w:rPr>
          <w:rFonts w:ascii="Times New Roman" w:hAnsi="Times New Roman"/>
          <w:sz w:val="28"/>
          <w:szCs w:val="28"/>
        </w:rPr>
        <w:t xml:space="preserve">директора </w:t>
      </w:r>
      <w:r w:rsidR="006E72FF" w:rsidRPr="00EF1EB5">
        <w:rPr>
          <w:rFonts w:ascii="Times New Roman" w:hAnsi="Times New Roman"/>
          <w:sz w:val="28"/>
          <w:szCs w:val="28"/>
        </w:rPr>
        <w:t>– г</w:t>
      </w:r>
      <w:r w:rsidRPr="00EF1EB5">
        <w:rPr>
          <w:rFonts w:ascii="Times New Roman" w:hAnsi="Times New Roman"/>
          <w:sz w:val="28"/>
          <w:szCs w:val="28"/>
        </w:rPr>
        <w:t>лавный инженер</w:t>
      </w:r>
    </w:p>
    <w:p w14:paraId="02715117" w14:textId="77777777" w:rsidR="00FE336B" w:rsidRPr="00EF1EB5" w:rsidRDefault="00FE336B" w:rsidP="00675575">
      <w:pPr>
        <w:tabs>
          <w:tab w:val="left" w:pos="4080"/>
        </w:tabs>
        <w:spacing w:after="0"/>
        <w:ind w:left="6379" w:right="-142"/>
        <w:rPr>
          <w:rFonts w:ascii="Times New Roman" w:hAnsi="Times New Roman"/>
          <w:sz w:val="28"/>
          <w:szCs w:val="28"/>
        </w:rPr>
      </w:pPr>
      <w:r w:rsidRPr="00EF1EB5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50408C63" w14:textId="596D8DF8" w:rsidR="00FE336B" w:rsidRPr="00EF1EB5" w:rsidRDefault="00463548" w:rsidP="00675575">
      <w:pPr>
        <w:tabs>
          <w:tab w:val="left" w:pos="4080"/>
        </w:tabs>
        <w:spacing w:after="0"/>
        <w:ind w:left="637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В.В</w:t>
      </w:r>
      <w:r w:rsidR="00FE336B" w:rsidRPr="00EF1EB5">
        <w:rPr>
          <w:rFonts w:ascii="Times New Roman" w:hAnsi="Times New Roman"/>
          <w:sz w:val="28"/>
          <w:szCs w:val="28"/>
        </w:rPr>
        <w:t>. Ко</w:t>
      </w:r>
      <w:r>
        <w:rPr>
          <w:rFonts w:ascii="Times New Roman" w:hAnsi="Times New Roman"/>
          <w:sz w:val="28"/>
          <w:szCs w:val="28"/>
        </w:rPr>
        <w:t>зло</w:t>
      </w:r>
      <w:r w:rsidR="00FE336B" w:rsidRPr="00EF1EB5">
        <w:rPr>
          <w:rFonts w:ascii="Times New Roman" w:hAnsi="Times New Roman"/>
          <w:sz w:val="28"/>
          <w:szCs w:val="28"/>
        </w:rPr>
        <w:t xml:space="preserve">в </w:t>
      </w:r>
    </w:p>
    <w:p w14:paraId="5756922D" w14:textId="558308FF" w:rsidR="00FE336B" w:rsidRPr="00EF1EB5" w:rsidRDefault="00FE336B" w:rsidP="00675575">
      <w:pPr>
        <w:tabs>
          <w:tab w:val="left" w:pos="4080"/>
        </w:tabs>
        <w:spacing w:after="0"/>
        <w:ind w:left="6379" w:right="-142"/>
        <w:rPr>
          <w:rFonts w:ascii="Times New Roman" w:hAnsi="Times New Roman"/>
          <w:sz w:val="28"/>
          <w:szCs w:val="28"/>
        </w:rPr>
      </w:pPr>
      <w:proofErr w:type="gramStart"/>
      <w:r w:rsidRPr="00EF1EB5">
        <w:rPr>
          <w:rFonts w:ascii="Times New Roman" w:hAnsi="Times New Roman"/>
          <w:sz w:val="28"/>
          <w:szCs w:val="28"/>
        </w:rPr>
        <w:t>«</w:t>
      </w:r>
      <w:r w:rsidR="000F0109">
        <w:rPr>
          <w:rFonts w:ascii="Times New Roman" w:hAnsi="Times New Roman"/>
          <w:sz w:val="28"/>
          <w:szCs w:val="28"/>
          <w:u w:val="single"/>
        </w:rPr>
        <w:t xml:space="preserve"> 2</w:t>
      </w:r>
      <w:r w:rsidR="00284846">
        <w:rPr>
          <w:rFonts w:ascii="Times New Roman" w:hAnsi="Times New Roman"/>
          <w:sz w:val="28"/>
          <w:szCs w:val="28"/>
          <w:u w:val="single"/>
        </w:rPr>
        <w:t>9</w:t>
      </w:r>
      <w:proofErr w:type="gramEnd"/>
      <w:r w:rsidR="006E72FF" w:rsidRPr="00EF1EB5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EF1EB5">
        <w:rPr>
          <w:rFonts w:ascii="Times New Roman" w:hAnsi="Times New Roman"/>
          <w:sz w:val="28"/>
          <w:szCs w:val="28"/>
        </w:rPr>
        <w:t>»</w:t>
      </w:r>
      <w:r w:rsidRPr="00EF1EB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732C3">
        <w:rPr>
          <w:rFonts w:ascii="Times New Roman" w:hAnsi="Times New Roman"/>
          <w:sz w:val="28"/>
          <w:szCs w:val="28"/>
          <w:u w:val="single"/>
        </w:rPr>
        <w:t>ию</w:t>
      </w:r>
      <w:r w:rsidR="00284846">
        <w:rPr>
          <w:rFonts w:ascii="Times New Roman" w:hAnsi="Times New Roman"/>
          <w:sz w:val="28"/>
          <w:szCs w:val="28"/>
          <w:u w:val="single"/>
        </w:rPr>
        <w:t>ля</w:t>
      </w:r>
      <w:r w:rsidRPr="00EF1EB5">
        <w:rPr>
          <w:rFonts w:ascii="Times New Roman" w:hAnsi="Times New Roman"/>
          <w:sz w:val="28"/>
          <w:szCs w:val="28"/>
        </w:rPr>
        <w:t xml:space="preserve"> 202</w:t>
      </w:r>
      <w:r w:rsidR="00463548">
        <w:rPr>
          <w:rFonts w:ascii="Times New Roman" w:hAnsi="Times New Roman"/>
          <w:sz w:val="28"/>
          <w:szCs w:val="28"/>
        </w:rPr>
        <w:t>2</w:t>
      </w:r>
      <w:r w:rsidR="006E72FF" w:rsidRPr="00EF1EB5">
        <w:rPr>
          <w:rFonts w:ascii="Times New Roman" w:hAnsi="Times New Roman"/>
          <w:sz w:val="28"/>
          <w:szCs w:val="28"/>
        </w:rPr>
        <w:t> </w:t>
      </w:r>
      <w:r w:rsidRPr="00EF1EB5">
        <w:rPr>
          <w:rFonts w:ascii="Times New Roman" w:hAnsi="Times New Roman"/>
          <w:sz w:val="28"/>
          <w:szCs w:val="28"/>
        </w:rPr>
        <w:t>г.</w:t>
      </w:r>
    </w:p>
    <w:p w14:paraId="4385089F" w14:textId="77777777" w:rsidR="00E11125" w:rsidRPr="00EF1EB5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EF1EB5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3143F7F6" w14:textId="70F44E03" w:rsidR="00284846" w:rsidRDefault="00284846" w:rsidP="001E2E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>ГКПЗ 2022 года, Лот №</w:t>
      </w:r>
      <w:r w:rsidRPr="00284846">
        <w:rPr>
          <w:rFonts w:ascii="Times New Roman" w:hAnsi="Times New Roman"/>
          <w:sz w:val="24"/>
          <w:szCs w:val="24"/>
        </w:rPr>
        <w:t>22.000119</w:t>
      </w:r>
      <w:r>
        <w:rPr>
          <w:rFonts w:ascii="Times New Roman" w:hAnsi="Times New Roman"/>
          <w:sz w:val="24"/>
          <w:szCs w:val="24"/>
        </w:rPr>
        <w:t xml:space="preserve"> «</w:t>
      </w:r>
      <w:r w:rsidRPr="00284846">
        <w:rPr>
          <w:rFonts w:ascii="Times New Roman" w:hAnsi="Times New Roman"/>
          <w:sz w:val="24"/>
          <w:szCs w:val="24"/>
        </w:rPr>
        <w:t>Вибрационные и тепловые испытания гидроагрегатов №3 и №4</w:t>
      </w:r>
      <w:r>
        <w:rPr>
          <w:rFonts w:ascii="Times New Roman" w:hAnsi="Times New Roman"/>
          <w:sz w:val="24"/>
          <w:szCs w:val="24"/>
        </w:rPr>
        <w:t>».</w:t>
      </w:r>
    </w:p>
    <w:p w14:paraId="18E8047E" w14:textId="79500AB8" w:rsidR="00E11125" w:rsidRPr="00EF1EB5" w:rsidRDefault="00E11125" w:rsidP="001E2E0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EF1EB5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CA7241">
        <w:rPr>
          <w:rFonts w:ascii="Times New Roman" w:hAnsi="Times New Roman"/>
          <w:sz w:val="24"/>
          <w:szCs w:val="24"/>
        </w:rPr>
        <w:t>оказание услуг по в</w:t>
      </w:r>
      <w:r w:rsidR="001F394B" w:rsidRPr="00EF1EB5">
        <w:rPr>
          <w:rFonts w:ascii="Times New Roman" w:hAnsi="Times New Roman"/>
          <w:sz w:val="24"/>
          <w:szCs w:val="24"/>
        </w:rPr>
        <w:t>ибрационн</w:t>
      </w:r>
      <w:r w:rsidR="00C86871" w:rsidRPr="00EF1EB5">
        <w:rPr>
          <w:rFonts w:ascii="Times New Roman" w:hAnsi="Times New Roman"/>
          <w:sz w:val="24"/>
          <w:szCs w:val="24"/>
        </w:rPr>
        <w:t>ы</w:t>
      </w:r>
      <w:r w:rsidR="00CA7241">
        <w:rPr>
          <w:rFonts w:ascii="Times New Roman" w:hAnsi="Times New Roman"/>
          <w:sz w:val="24"/>
          <w:szCs w:val="24"/>
        </w:rPr>
        <w:t>м</w:t>
      </w:r>
      <w:r w:rsidR="001F394B" w:rsidRPr="00EF1EB5">
        <w:rPr>
          <w:rFonts w:ascii="Times New Roman" w:hAnsi="Times New Roman"/>
          <w:sz w:val="24"/>
          <w:szCs w:val="24"/>
        </w:rPr>
        <w:t xml:space="preserve"> испытани</w:t>
      </w:r>
      <w:r w:rsidR="001C75DB" w:rsidRPr="00EF1EB5">
        <w:rPr>
          <w:rFonts w:ascii="Times New Roman" w:hAnsi="Times New Roman"/>
          <w:sz w:val="24"/>
          <w:szCs w:val="24"/>
        </w:rPr>
        <w:t>я</w:t>
      </w:r>
      <w:r w:rsidR="00CA7241">
        <w:rPr>
          <w:rFonts w:ascii="Times New Roman" w:hAnsi="Times New Roman"/>
          <w:sz w:val="24"/>
          <w:szCs w:val="24"/>
        </w:rPr>
        <w:t>м</w:t>
      </w:r>
      <w:r w:rsidR="001F394B" w:rsidRPr="00EF1EB5">
        <w:rPr>
          <w:rFonts w:ascii="Times New Roman" w:hAnsi="Times New Roman"/>
          <w:sz w:val="24"/>
          <w:szCs w:val="24"/>
        </w:rPr>
        <w:t xml:space="preserve"> </w:t>
      </w:r>
      <w:r w:rsidR="004A3381" w:rsidRPr="00EF1EB5">
        <w:rPr>
          <w:rFonts w:ascii="Times New Roman" w:hAnsi="Times New Roman"/>
          <w:sz w:val="24"/>
          <w:szCs w:val="24"/>
        </w:rPr>
        <w:t xml:space="preserve">блочного трансформатора </w:t>
      </w:r>
      <w:r w:rsidR="00C94723" w:rsidRPr="00EF1EB5">
        <w:rPr>
          <w:rFonts w:ascii="Times New Roman" w:hAnsi="Times New Roman"/>
          <w:sz w:val="24"/>
          <w:szCs w:val="24"/>
        </w:rPr>
        <w:t>№</w:t>
      </w:r>
      <w:r w:rsidR="00761AFB" w:rsidRPr="00EF1EB5">
        <w:rPr>
          <w:rFonts w:ascii="Times New Roman" w:hAnsi="Times New Roman"/>
          <w:sz w:val="24"/>
          <w:szCs w:val="24"/>
        </w:rPr>
        <w:t>4</w:t>
      </w:r>
      <w:r w:rsidR="00F26FB4" w:rsidRPr="00EF1EB5">
        <w:rPr>
          <w:rFonts w:ascii="Times New Roman" w:hAnsi="Times New Roman"/>
          <w:sz w:val="24"/>
          <w:szCs w:val="24"/>
        </w:rPr>
        <w:t>.</w:t>
      </w:r>
    </w:p>
    <w:p w14:paraId="6DA93A72" w14:textId="671B012E" w:rsidR="00761AFB" w:rsidRPr="00EF1EB5" w:rsidRDefault="00E11125" w:rsidP="001E2E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1EB5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C94723" w:rsidRPr="00EF1EB5">
        <w:rPr>
          <w:rFonts w:ascii="Times New Roman" w:hAnsi="Times New Roman"/>
          <w:sz w:val="24"/>
          <w:szCs w:val="24"/>
        </w:rPr>
        <w:t>–</w:t>
      </w:r>
      <w:r w:rsidR="00B9425E">
        <w:rPr>
          <w:rFonts w:ascii="Times New Roman" w:hAnsi="Times New Roman"/>
          <w:sz w:val="24"/>
          <w:szCs w:val="24"/>
        </w:rPr>
        <w:t xml:space="preserve"> </w:t>
      </w:r>
      <w:r w:rsidR="00CA7241" w:rsidRPr="00CA7241">
        <w:rPr>
          <w:rFonts w:ascii="Times New Roman" w:hAnsi="Times New Roman"/>
          <w:sz w:val="24"/>
          <w:szCs w:val="24"/>
        </w:rPr>
        <w:t>121 245,61</w:t>
      </w:r>
      <w:r w:rsidR="00CA7241">
        <w:rPr>
          <w:rFonts w:ascii="Times New Roman" w:hAnsi="Times New Roman"/>
          <w:sz w:val="24"/>
          <w:szCs w:val="24"/>
        </w:rPr>
        <w:t xml:space="preserve"> (сто двадцать одна тысяча двести сорок пять сомони, 61 дирам).</w:t>
      </w:r>
    </w:p>
    <w:p w14:paraId="7F6A18C4" w14:textId="103409CC" w:rsidR="00E11125" w:rsidRPr="00EF1EB5" w:rsidRDefault="00E11125" w:rsidP="00B9425E">
      <w:pPr>
        <w:spacing w:before="240" w:after="0"/>
        <w:ind w:firstLine="709"/>
        <w:jc w:val="center"/>
        <w:rPr>
          <w:rFonts w:ascii="Times New Roman" w:hAnsi="Times New Roman"/>
          <w:sz w:val="24"/>
          <w:szCs w:val="24"/>
          <w:u w:val="single"/>
        </w:rPr>
      </w:pPr>
      <w:r w:rsidRPr="00EF1EB5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849F6A" w14:textId="77777777" w:rsidR="006D1AD2" w:rsidRPr="00EF1EB5" w:rsidRDefault="00E11125" w:rsidP="00B9425E">
      <w:pPr>
        <w:pStyle w:val="a3"/>
        <w:spacing w:before="240"/>
        <w:ind w:firstLine="709"/>
        <w:rPr>
          <w:sz w:val="24"/>
        </w:rPr>
      </w:pPr>
      <w:r w:rsidRPr="00EF1EB5">
        <w:rPr>
          <w:sz w:val="24"/>
        </w:rPr>
        <w:t>Техническое задание</w:t>
      </w:r>
    </w:p>
    <w:p w14:paraId="08B12D31" w14:textId="04DCEEFA" w:rsidR="00E11125" w:rsidRPr="00EF1EB5" w:rsidRDefault="00086FC5" w:rsidP="00086FC5">
      <w:pPr>
        <w:pStyle w:val="a3"/>
        <w:ind w:firstLine="709"/>
        <w:rPr>
          <w:sz w:val="24"/>
        </w:rPr>
      </w:pPr>
      <w:r w:rsidRPr="00EF1EB5">
        <w:rPr>
          <w:sz w:val="24"/>
        </w:rPr>
        <w:t xml:space="preserve">на </w:t>
      </w:r>
      <w:r w:rsidR="00CA7241" w:rsidRPr="00CA7241">
        <w:rPr>
          <w:sz w:val="24"/>
        </w:rPr>
        <w:t>оказание услуг по вибрационным испытаниям блочного трансформатора №4</w:t>
      </w:r>
    </w:p>
    <w:p w14:paraId="101F609C" w14:textId="77777777" w:rsidR="00E11125" w:rsidRPr="00EF1EB5" w:rsidRDefault="00E11125" w:rsidP="00675575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F1EB5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1EC9EFCE" w14:textId="77777777" w:rsidR="00E11125" w:rsidRPr="00EF1EB5" w:rsidRDefault="00390F20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F1EB5">
        <w:rPr>
          <w:rFonts w:ascii="Times New Roman" w:hAnsi="Times New Roman"/>
          <w:i/>
          <w:sz w:val="24"/>
          <w:szCs w:val="24"/>
        </w:rPr>
        <w:t>Т</w:t>
      </w:r>
      <w:r w:rsidR="00E11125" w:rsidRPr="00EF1EB5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EF1EB5">
        <w:rPr>
          <w:rFonts w:ascii="Times New Roman" w:hAnsi="Times New Roman"/>
          <w:i/>
          <w:sz w:val="24"/>
          <w:szCs w:val="24"/>
        </w:rPr>
        <w:t xml:space="preserve"> – </w:t>
      </w:r>
      <w:r w:rsidR="00347FCF" w:rsidRPr="00EF1EB5">
        <w:rPr>
          <w:rFonts w:ascii="Times New Roman" w:hAnsi="Times New Roman"/>
          <w:sz w:val="24"/>
          <w:szCs w:val="24"/>
        </w:rPr>
        <w:t>Сангтудинская ГЭС-</w:t>
      </w:r>
      <w:r w:rsidR="00A763E3" w:rsidRPr="00EF1EB5">
        <w:rPr>
          <w:rFonts w:ascii="Times New Roman" w:hAnsi="Times New Roman"/>
          <w:sz w:val="24"/>
          <w:szCs w:val="24"/>
        </w:rPr>
        <w:t>1;</w:t>
      </w:r>
    </w:p>
    <w:p w14:paraId="44016EFA" w14:textId="771FC6B4" w:rsidR="00E11125" w:rsidRPr="00EF1EB5" w:rsidRDefault="00390F20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F1EB5">
        <w:rPr>
          <w:rFonts w:ascii="Times New Roman" w:hAnsi="Times New Roman"/>
          <w:i/>
          <w:sz w:val="24"/>
          <w:szCs w:val="24"/>
        </w:rPr>
        <w:t>Т</w:t>
      </w:r>
      <w:r w:rsidR="00E11125" w:rsidRPr="00EF1EB5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EF1EB5">
        <w:rPr>
          <w:rFonts w:ascii="Times New Roman" w:hAnsi="Times New Roman"/>
          <w:i/>
          <w:sz w:val="24"/>
          <w:szCs w:val="24"/>
        </w:rPr>
        <w:t xml:space="preserve"> – </w:t>
      </w:r>
      <w:r w:rsidR="000E478E" w:rsidRPr="00EF1EB5">
        <w:rPr>
          <w:rFonts w:ascii="Times New Roman" w:hAnsi="Times New Roman"/>
          <w:spacing w:val="5"/>
          <w:sz w:val="24"/>
          <w:szCs w:val="24"/>
          <w:lang w:eastAsia="ru-RU" w:bidi="ru-RU"/>
        </w:rPr>
        <w:t>В соответствии с графиком оказания услуг</w:t>
      </w:r>
      <w:r w:rsidR="00463548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</w:t>
      </w:r>
      <w:r w:rsidR="00675575">
        <w:rPr>
          <w:rFonts w:ascii="Times New Roman" w:hAnsi="Times New Roman"/>
          <w:spacing w:val="5"/>
          <w:sz w:val="24"/>
          <w:szCs w:val="24"/>
          <w:lang w:eastAsia="ru-RU" w:bidi="ru-RU"/>
        </w:rPr>
        <w:t>(</w:t>
      </w:r>
      <w:r w:rsidR="00D732C3">
        <w:rPr>
          <w:rFonts w:ascii="Times New Roman" w:hAnsi="Times New Roman"/>
          <w:spacing w:val="5"/>
          <w:sz w:val="24"/>
          <w:szCs w:val="24"/>
          <w:lang w:eastAsia="ru-RU" w:bidi="ru-RU"/>
        </w:rPr>
        <w:t>Таблица</w:t>
      </w:r>
      <w:r w:rsidR="00463548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№1</w:t>
      </w:r>
      <w:r w:rsidR="00675575">
        <w:rPr>
          <w:rFonts w:ascii="Times New Roman" w:hAnsi="Times New Roman"/>
          <w:spacing w:val="5"/>
          <w:sz w:val="24"/>
          <w:szCs w:val="24"/>
          <w:lang w:eastAsia="ru-RU" w:bidi="ru-RU"/>
        </w:rPr>
        <w:t>)</w:t>
      </w:r>
      <w:r w:rsidR="00B7096D" w:rsidRPr="00EF1EB5">
        <w:rPr>
          <w:rFonts w:ascii="Times New Roman" w:hAnsi="Times New Roman"/>
          <w:sz w:val="24"/>
          <w:szCs w:val="24"/>
        </w:rPr>
        <w:t>;</w:t>
      </w:r>
    </w:p>
    <w:p w14:paraId="060B4F0E" w14:textId="62177EFC" w:rsidR="00BD5ECC" w:rsidRPr="00EF1EB5" w:rsidRDefault="00390F20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EF1EB5">
        <w:rPr>
          <w:rFonts w:ascii="Times New Roman" w:hAnsi="Times New Roman"/>
          <w:i/>
          <w:sz w:val="24"/>
          <w:szCs w:val="24"/>
        </w:rPr>
        <w:t>Т</w:t>
      </w:r>
      <w:r w:rsidR="00347FCF" w:rsidRPr="00EF1EB5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EF1EB5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EF1EB5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EF1EB5">
        <w:rPr>
          <w:rFonts w:ascii="Times New Roman" w:hAnsi="Times New Roman"/>
          <w:i/>
          <w:sz w:val="24"/>
          <w:szCs w:val="24"/>
        </w:rPr>
        <w:t>(</w:t>
      </w:r>
      <w:r w:rsidR="00347FCF" w:rsidRPr="00EF1EB5">
        <w:rPr>
          <w:rFonts w:ascii="Times New Roman" w:hAnsi="Times New Roman"/>
          <w:i/>
          <w:sz w:val="24"/>
          <w:szCs w:val="24"/>
        </w:rPr>
        <w:t>оплаты</w:t>
      </w:r>
      <w:r w:rsidR="0003219E" w:rsidRPr="00EF1EB5">
        <w:rPr>
          <w:rFonts w:ascii="Times New Roman" w:hAnsi="Times New Roman"/>
          <w:i/>
          <w:sz w:val="24"/>
          <w:szCs w:val="24"/>
        </w:rPr>
        <w:t>)</w:t>
      </w:r>
      <w:r w:rsidR="00347FCF" w:rsidRPr="00EF1EB5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EF1EB5">
        <w:rPr>
          <w:rFonts w:ascii="Times New Roman" w:hAnsi="Times New Roman"/>
          <w:i/>
          <w:sz w:val="24"/>
          <w:szCs w:val="24"/>
        </w:rPr>
        <w:t>–</w:t>
      </w:r>
      <w:r w:rsidR="00A763E3" w:rsidRPr="00EF1EB5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EF1EB5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7AE48494" w14:textId="6D3500C9" w:rsidR="00E11125" w:rsidRPr="00EF1EB5" w:rsidRDefault="00390F20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F1EB5">
        <w:rPr>
          <w:rFonts w:ascii="Times New Roman" w:hAnsi="Times New Roman"/>
          <w:i/>
          <w:sz w:val="24"/>
          <w:szCs w:val="24"/>
        </w:rPr>
        <w:t>Т</w:t>
      </w:r>
      <w:r w:rsidR="00E11125" w:rsidRPr="00EF1EB5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EF1EB5">
        <w:rPr>
          <w:rFonts w:ascii="Times New Roman" w:hAnsi="Times New Roman"/>
          <w:i/>
          <w:sz w:val="24"/>
          <w:szCs w:val="24"/>
        </w:rPr>
        <w:t xml:space="preserve"> </w:t>
      </w:r>
      <w:r w:rsidR="00612661" w:rsidRPr="00EF1EB5">
        <w:rPr>
          <w:rFonts w:ascii="Times New Roman" w:hAnsi="Times New Roman"/>
          <w:i/>
          <w:sz w:val="24"/>
          <w:szCs w:val="24"/>
        </w:rPr>
        <w:t>–</w:t>
      </w:r>
      <w:r w:rsidR="003D0630" w:rsidRPr="00EF1EB5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EF1EB5">
        <w:rPr>
          <w:rFonts w:ascii="Times New Roman" w:hAnsi="Times New Roman"/>
          <w:sz w:val="24"/>
          <w:szCs w:val="24"/>
        </w:rPr>
        <w:t xml:space="preserve">Вибрационные испытания </w:t>
      </w:r>
      <w:r w:rsidR="00B80968" w:rsidRPr="00EF1EB5">
        <w:rPr>
          <w:rFonts w:ascii="Times New Roman" w:hAnsi="Times New Roman"/>
          <w:sz w:val="24"/>
          <w:szCs w:val="24"/>
        </w:rPr>
        <w:t>провести в</w:t>
      </w:r>
      <w:r w:rsidR="000E478E" w:rsidRPr="00EF1EB5">
        <w:rPr>
          <w:rFonts w:ascii="Times New Roman" w:hAnsi="Times New Roman"/>
          <w:sz w:val="24"/>
          <w:szCs w:val="24"/>
        </w:rPr>
        <w:t xml:space="preserve"> соответствии с требованиями </w:t>
      </w:r>
      <w:r w:rsidR="004A3381" w:rsidRPr="00EF1EB5">
        <w:rPr>
          <w:rFonts w:ascii="Times New Roman" w:hAnsi="Times New Roman"/>
          <w:sz w:val="24"/>
          <w:szCs w:val="24"/>
        </w:rPr>
        <w:t>РД ЭО 0410-02 «Методические указания по оценке состояния и продлению срока службы силовых трансформаторов»</w:t>
      </w:r>
      <w:r w:rsidR="00D732C3">
        <w:rPr>
          <w:rFonts w:ascii="Times New Roman" w:hAnsi="Times New Roman"/>
          <w:sz w:val="24"/>
          <w:szCs w:val="24"/>
        </w:rPr>
        <w:t>.</w:t>
      </w:r>
    </w:p>
    <w:p w14:paraId="2BBF2052" w14:textId="12093BFF" w:rsidR="00E11125" w:rsidRPr="00EF1EB5" w:rsidRDefault="00390F20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F1EB5">
        <w:rPr>
          <w:rFonts w:ascii="Times New Roman" w:hAnsi="Times New Roman"/>
          <w:i/>
          <w:sz w:val="24"/>
          <w:szCs w:val="24"/>
        </w:rPr>
        <w:t>Т</w:t>
      </w:r>
      <w:r w:rsidR="00E11125" w:rsidRPr="00EF1EB5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EF1EB5">
        <w:rPr>
          <w:rFonts w:ascii="Times New Roman" w:hAnsi="Times New Roman"/>
          <w:sz w:val="24"/>
          <w:szCs w:val="24"/>
        </w:rPr>
        <w:t xml:space="preserve"> </w:t>
      </w:r>
      <w:r w:rsidR="00954D6B" w:rsidRPr="00EF1EB5">
        <w:rPr>
          <w:rFonts w:ascii="Times New Roman" w:hAnsi="Times New Roman"/>
          <w:sz w:val="24"/>
          <w:szCs w:val="24"/>
        </w:rPr>
        <w:t>–</w:t>
      </w:r>
      <w:r w:rsidR="00997E24" w:rsidRPr="00EF1EB5">
        <w:rPr>
          <w:rFonts w:ascii="Times New Roman" w:hAnsi="Times New Roman"/>
          <w:sz w:val="24"/>
          <w:szCs w:val="24"/>
        </w:rPr>
        <w:t xml:space="preserve"> </w:t>
      </w:r>
      <w:r w:rsidR="000E478E" w:rsidRPr="00EF1EB5">
        <w:rPr>
          <w:rFonts w:ascii="Times New Roman" w:hAnsi="Times New Roman"/>
          <w:sz w:val="24"/>
          <w:szCs w:val="24"/>
        </w:rPr>
        <w:t xml:space="preserve">Вибрационные испытания проводятся после выполнения </w:t>
      </w:r>
      <w:r w:rsidR="008F5C50">
        <w:rPr>
          <w:rFonts w:ascii="Times New Roman" w:hAnsi="Times New Roman"/>
          <w:sz w:val="24"/>
          <w:szCs w:val="24"/>
        </w:rPr>
        <w:t>текущего ремонта блочного трансформатора №4</w:t>
      </w:r>
      <w:r w:rsidR="000E478E" w:rsidRPr="00EF1EB5">
        <w:rPr>
          <w:rFonts w:ascii="Times New Roman" w:hAnsi="Times New Roman"/>
          <w:sz w:val="24"/>
          <w:szCs w:val="24"/>
        </w:rPr>
        <w:t xml:space="preserve"> (запланированные сроки проведения </w:t>
      </w:r>
      <w:r w:rsidR="008F5C50">
        <w:rPr>
          <w:rFonts w:ascii="Times New Roman" w:hAnsi="Times New Roman"/>
          <w:sz w:val="24"/>
          <w:szCs w:val="24"/>
        </w:rPr>
        <w:t>текущего</w:t>
      </w:r>
      <w:r w:rsidR="000E478E" w:rsidRPr="00EF1EB5">
        <w:rPr>
          <w:rFonts w:ascii="Times New Roman" w:hAnsi="Times New Roman"/>
          <w:sz w:val="24"/>
          <w:szCs w:val="24"/>
        </w:rPr>
        <w:t xml:space="preserve"> </w:t>
      </w:r>
      <w:r w:rsidR="00B80968" w:rsidRPr="00EF1EB5">
        <w:rPr>
          <w:rFonts w:ascii="Times New Roman" w:hAnsi="Times New Roman"/>
          <w:sz w:val="24"/>
          <w:szCs w:val="24"/>
        </w:rPr>
        <w:t xml:space="preserve">ремонта </w:t>
      </w:r>
      <w:r w:rsidR="004822DD">
        <w:rPr>
          <w:rFonts w:ascii="Times New Roman" w:hAnsi="Times New Roman"/>
          <w:sz w:val="24"/>
          <w:szCs w:val="24"/>
        </w:rPr>
        <w:t>12</w:t>
      </w:r>
      <w:r w:rsidR="00B80968" w:rsidRPr="00EF1EB5">
        <w:rPr>
          <w:rFonts w:ascii="Times New Roman" w:hAnsi="Times New Roman"/>
          <w:sz w:val="24"/>
          <w:szCs w:val="24"/>
        </w:rPr>
        <w:t>.</w:t>
      </w:r>
      <w:r w:rsidR="004822DD">
        <w:rPr>
          <w:rFonts w:ascii="Times New Roman" w:hAnsi="Times New Roman"/>
          <w:sz w:val="24"/>
          <w:szCs w:val="24"/>
        </w:rPr>
        <w:t>09</w:t>
      </w:r>
      <w:r w:rsidR="00B80968" w:rsidRPr="00EF1EB5">
        <w:rPr>
          <w:rFonts w:ascii="Times New Roman" w:hAnsi="Times New Roman"/>
          <w:sz w:val="24"/>
          <w:szCs w:val="24"/>
        </w:rPr>
        <w:t>.202</w:t>
      </w:r>
      <w:r w:rsidR="00761AFB" w:rsidRPr="00EF1EB5">
        <w:rPr>
          <w:rFonts w:ascii="Times New Roman" w:hAnsi="Times New Roman"/>
          <w:sz w:val="24"/>
          <w:szCs w:val="24"/>
        </w:rPr>
        <w:t>2</w:t>
      </w:r>
      <w:r w:rsidR="009E40D0">
        <w:rPr>
          <w:rFonts w:ascii="Times New Roman" w:hAnsi="Times New Roman"/>
          <w:sz w:val="24"/>
          <w:szCs w:val="24"/>
        </w:rPr>
        <w:t> </w:t>
      </w:r>
      <w:r w:rsidR="000E478E" w:rsidRPr="00EF1EB5">
        <w:rPr>
          <w:rFonts w:ascii="Times New Roman" w:hAnsi="Times New Roman"/>
          <w:sz w:val="24"/>
          <w:szCs w:val="24"/>
        </w:rPr>
        <w:t xml:space="preserve">г. ÷ </w:t>
      </w:r>
      <w:r w:rsidR="004822DD">
        <w:rPr>
          <w:rFonts w:ascii="Times New Roman" w:hAnsi="Times New Roman"/>
          <w:sz w:val="24"/>
          <w:szCs w:val="24"/>
        </w:rPr>
        <w:t>14</w:t>
      </w:r>
      <w:r w:rsidR="000E478E" w:rsidRPr="00EF1EB5">
        <w:rPr>
          <w:rFonts w:ascii="Times New Roman" w:hAnsi="Times New Roman"/>
          <w:sz w:val="24"/>
          <w:szCs w:val="24"/>
        </w:rPr>
        <w:t>.1</w:t>
      </w:r>
      <w:r w:rsidR="004822DD">
        <w:rPr>
          <w:rFonts w:ascii="Times New Roman" w:hAnsi="Times New Roman"/>
          <w:sz w:val="24"/>
          <w:szCs w:val="24"/>
        </w:rPr>
        <w:t>1</w:t>
      </w:r>
      <w:r w:rsidR="000E478E" w:rsidRPr="00EF1EB5">
        <w:rPr>
          <w:rFonts w:ascii="Times New Roman" w:hAnsi="Times New Roman"/>
          <w:sz w:val="24"/>
          <w:szCs w:val="24"/>
        </w:rPr>
        <w:t>.202</w:t>
      </w:r>
      <w:r w:rsidR="00761AFB" w:rsidRPr="00EF1EB5">
        <w:rPr>
          <w:rFonts w:ascii="Times New Roman" w:hAnsi="Times New Roman"/>
          <w:sz w:val="24"/>
          <w:szCs w:val="24"/>
        </w:rPr>
        <w:t>2</w:t>
      </w:r>
      <w:r w:rsidR="009E40D0">
        <w:rPr>
          <w:rFonts w:ascii="Times New Roman" w:hAnsi="Times New Roman"/>
          <w:sz w:val="24"/>
          <w:szCs w:val="24"/>
        </w:rPr>
        <w:t> </w:t>
      </w:r>
      <w:r w:rsidR="00463548">
        <w:rPr>
          <w:rFonts w:ascii="Times New Roman" w:hAnsi="Times New Roman"/>
          <w:sz w:val="24"/>
          <w:szCs w:val="24"/>
        </w:rPr>
        <w:t>г</w:t>
      </w:r>
      <w:r w:rsidR="000E478E" w:rsidRPr="00EF1EB5">
        <w:rPr>
          <w:rFonts w:ascii="Times New Roman" w:hAnsi="Times New Roman"/>
          <w:sz w:val="24"/>
          <w:szCs w:val="24"/>
        </w:rPr>
        <w:t>)</w:t>
      </w:r>
      <w:r w:rsidR="004B54AC">
        <w:rPr>
          <w:rFonts w:ascii="Times New Roman" w:hAnsi="Times New Roman"/>
          <w:sz w:val="24"/>
          <w:szCs w:val="24"/>
        </w:rPr>
        <w:t>;</w:t>
      </w:r>
      <w:r w:rsidR="00D732C3">
        <w:rPr>
          <w:rFonts w:ascii="Times New Roman" w:hAnsi="Times New Roman"/>
          <w:sz w:val="24"/>
          <w:szCs w:val="24"/>
        </w:rPr>
        <w:t xml:space="preserve"> Запланированные сроки проведение вибрационного испытания блочного трансформатора №4 с 06.12.2022г по 11.12.2022г продолжительностью 6 календарных дня.</w:t>
      </w:r>
    </w:p>
    <w:p w14:paraId="5E47BBAF" w14:textId="77777777" w:rsidR="00E11125" w:rsidRPr="00EF1EB5" w:rsidRDefault="00390F20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F1EB5">
        <w:rPr>
          <w:rFonts w:ascii="Times New Roman" w:hAnsi="Times New Roman"/>
          <w:i/>
          <w:sz w:val="24"/>
          <w:szCs w:val="24"/>
        </w:rPr>
        <w:t>Т</w:t>
      </w:r>
      <w:r w:rsidR="00E11125" w:rsidRPr="00EF1EB5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EF1EB5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EF1EB5">
        <w:rPr>
          <w:rFonts w:ascii="Times New Roman" w:hAnsi="Times New Roman"/>
          <w:i/>
          <w:sz w:val="24"/>
          <w:szCs w:val="24"/>
        </w:rPr>
        <w:t>–</w:t>
      </w:r>
      <w:r w:rsidR="00997E24" w:rsidRPr="00EF1EB5">
        <w:rPr>
          <w:rFonts w:ascii="Times New Roman" w:hAnsi="Times New Roman"/>
          <w:sz w:val="24"/>
          <w:szCs w:val="24"/>
        </w:rPr>
        <w:t xml:space="preserve"> Отсутствую</w:t>
      </w:r>
      <w:r w:rsidR="00901048" w:rsidRPr="00EF1EB5">
        <w:rPr>
          <w:rFonts w:ascii="Times New Roman" w:hAnsi="Times New Roman"/>
          <w:sz w:val="24"/>
          <w:szCs w:val="24"/>
        </w:rPr>
        <w:t>т;</w:t>
      </w:r>
    </w:p>
    <w:p w14:paraId="00F816DF" w14:textId="455BE514" w:rsidR="00E11125" w:rsidRPr="00EF1EB5" w:rsidRDefault="00390F20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F1EB5">
        <w:rPr>
          <w:rFonts w:ascii="Times New Roman" w:hAnsi="Times New Roman"/>
          <w:i/>
          <w:sz w:val="24"/>
          <w:szCs w:val="24"/>
        </w:rPr>
        <w:t>И</w:t>
      </w:r>
      <w:r w:rsidR="00E11125" w:rsidRPr="00EF1EB5">
        <w:rPr>
          <w:rFonts w:ascii="Times New Roman" w:hAnsi="Times New Roman"/>
          <w:i/>
          <w:sz w:val="24"/>
          <w:szCs w:val="24"/>
        </w:rPr>
        <w:t>ные требования</w:t>
      </w:r>
      <w:r w:rsidR="00612661" w:rsidRPr="00EF1EB5">
        <w:rPr>
          <w:rFonts w:ascii="Times New Roman" w:hAnsi="Times New Roman"/>
          <w:i/>
          <w:sz w:val="24"/>
          <w:szCs w:val="24"/>
        </w:rPr>
        <w:t xml:space="preserve"> </w:t>
      </w:r>
      <w:r w:rsidR="00B7096D" w:rsidRPr="00EF1EB5">
        <w:rPr>
          <w:rFonts w:ascii="Times New Roman" w:hAnsi="Times New Roman"/>
          <w:i/>
          <w:sz w:val="24"/>
          <w:szCs w:val="24"/>
        </w:rPr>
        <w:t>–</w:t>
      </w:r>
      <w:r w:rsidR="00612661" w:rsidRPr="00EF1EB5">
        <w:rPr>
          <w:rFonts w:ascii="Times New Roman" w:hAnsi="Times New Roman"/>
          <w:i/>
          <w:sz w:val="24"/>
          <w:szCs w:val="24"/>
        </w:rPr>
        <w:t xml:space="preserve"> </w:t>
      </w:r>
      <w:r w:rsidR="00B7096D" w:rsidRPr="00EF1EB5">
        <w:rPr>
          <w:rFonts w:ascii="Times New Roman" w:hAnsi="Times New Roman"/>
          <w:sz w:val="24"/>
          <w:szCs w:val="24"/>
        </w:rPr>
        <w:t xml:space="preserve">Доставка </w:t>
      </w:r>
      <w:r w:rsidR="003E53C3" w:rsidRPr="00EF1EB5">
        <w:rPr>
          <w:rFonts w:ascii="Times New Roman" w:hAnsi="Times New Roman"/>
          <w:sz w:val="24"/>
          <w:szCs w:val="24"/>
        </w:rPr>
        <w:t xml:space="preserve">специалистов до станции и обратно до аэропорта г. Душанбе, а </w:t>
      </w:r>
      <w:r w:rsidR="00B80968" w:rsidRPr="00EF1EB5">
        <w:rPr>
          <w:rFonts w:ascii="Times New Roman" w:hAnsi="Times New Roman"/>
          <w:sz w:val="24"/>
          <w:szCs w:val="24"/>
        </w:rPr>
        <w:t>также</w:t>
      </w:r>
      <w:r w:rsidR="003E53C3" w:rsidRPr="00EF1EB5">
        <w:rPr>
          <w:rFonts w:ascii="Times New Roman" w:hAnsi="Times New Roman"/>
          <w:sz w:val="24"/>
          <w:szCs w:val="24"/>
        </w:rPr>
        <w:t xml:space="preserve"> их проживани</w:t>
      </w:r>
      <w:r w:rsidR="00A04B8C">
        <w:rPr>
          <w:rFonts w:ascii="Times New Roman" w:hAnsi="Times New Roman"/>
          <w:sz w:val="24"/>
          <w:szCs w:val="24"/>
        </w:rPr>
        <w:t>е</w:t>
      </w:r>
      <w:r w:rsidR="003E53C3" w:rsidRPr="00EF1EB5">
        <w:rPr>
          <w:rFonts w:ascii="Times New Roman" w:hAnsi="Times New Roman"/>
          <w:sz w:val="24"/>
          <w:szCs w:val="24"/>
        </w:rPr>
        <w:t xml:space="preserve"> на территории станции </w:t>
      </w:r>
      <w:r w:rsidR="00424AD2">
        <w:rPr>
          <w:rFonts w:ascii="Times New Roman" w:hAnsi="Times New Roman"/>
          <w:sz w:val="24"/>
          <w:szCs w:val="24"/>
        </w:rPr>
        <w:t>будет организовано</w:t>
      </w:r>
      <w:r w:rsidR="003E53C3" w:rsidRPr="00EF1EB5">
        <w:rPr>
          <w:rFonts w:ascii="Times New Roman" w:hAnsi="Times New Roman"/>
          <w:sz w:val="24"/>
          <w:szCs w:val="24"/>
        </w:rPr>
        <w:t xml:space="preserve"> </w:t>
      </w:r>
      <w:r w:rsidR="00463548">
        <w:rPr>
          <w:rFonts w:ascii="Times New Roman" w:hAnsi="Times New Roman"/>
          <w:sz w:val="24"/>
          <w:szCs w:val="24"/>
        </w:rPr>
        <w:t xml:space="preserve">за счет </w:t>
      </w:r>
      <w:r w:rsidR="003E53C3" w:rsidRPr="00EF1EB5">
        <w:rPr>
          <w:rFonts w:ascii="Times New Roman" w:hAnsi="Times New Roman"/>
          <w:sz w:val="24"/>
          <w:szCs w:val="24"/>
        </w:rPr>
        <w:t>ОАО «</w:t>
      </w:r>
      <w:proofErr w:type="spellStart"/>
      <w:r w:rsidR="003E53C3" w:rsidRPr="00EF1EB5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3E53C3" w:rsidRPr="00EF1EB5">
        <w:rPr>
          <w:rFonts w:ascii="Times New Roman" w:hAnsi="Times New Roman"/>
          <w:sz w:val="24"/>
          <w:szCs w:val="24"/>
        </w:rPr>
        <w:t xml:space="preserve"> ГЭС-1»</w:t>
      </w:r>
      <w:r w:rsidR="00901048" w:rsidRPr="00EF1EB5">
        <w:rPr>
          <w:rFonts w:ascii="Times New Roman" w:hAnsi="Times New Roman"/>
          <w:sz w:val="24"/>
          <w:szCs w:val="24"/>
        </w:rPr>
        <w:t>;</w:t>
      </w:r>
    </w:p>
    <w:p w14:paraId="48922AE0" w14:textId="28846EED" w:rsidR="00E11125" w:rsidRPr="00EF1EB5" w:rsidRDefault="001C7357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F1EB5">
        <w:rPr>
          <w:rFonts w:ascii="Times New Roman" w:hAnsi="Times New Roman"/>
          <w:i/>
          <w:sz w:val="24"/>
          <w:szCs w:val="24"/>
        </w:rPr>
        <w:t>Т</w:t>
      </w:r>
      <w:r w:rsidR="00E11125" w:rsidRPr="00EF1EB5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997E24" w:rsidRPr="00EF1EB5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EF1EB5">
        <w:rPr>
          <w:rFonts w:ascii="Times New Roman" w:hAnsi="Times New Roman"/>
          <w:i/>
          <w:sz w:val="24"/>
          <w:szCs w:val="24"/>
        </w:rPr>
        <w:t>–</w:t>
      </w:r>
      <w:r w:rsidR="00997E24" w:rsidRPr="00EF1EB5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EF1EB5">
        <w:rPr>
          <w:rFonts w:ascii="Times New Roman" w:hAnsi="Times New Roman"/>
          <w:sz w:val="24"/>
          <w:szCs w:val="24"/>
        </w:rPr>
        <w:t xml:space="preserve"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</w:t>
      </w:r>
      <w:r w:rsidR="000E478E" w:rsidRPr="00EF1EB5">
        <w:rPr>
          <w:rFonts w:ascii="Times New Roman" w:hAnsi="Times New Roman"/>
          <w:sz w:val="24"/>
          <w:szCs w:val="24"/>
        </w:rPr>
        <w:lastRenderedPageBreak/>
        <w:t>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2A83A041" w14:textId="77777777" w:rsidR="00E11125" w:rsidRPr="00EF1EB5" w:rsidRDefault="00E11125" w:rsidP="00675575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F1EB5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16A7AA7E" w14:textId="018642BA" w:rsidR="00954D6B" w:rsidRPr="00EF1EB5" w:rsidRDefault="00954D6B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EF1EB5">
        <w:rPr>
          <w:rFonts w:ascii="Times New Roman" w:hAnsi="Times New Roman"/>
          <w:i/>
          <w:sz w:val="24"/>
          <w:szCs w:val="24"/>
        </w:rPr>
        <w:t xml:space="preserve"> </w:t>
      </w:r>
      <w:r w:rsidR="00390F20" w:rsidRPr="00EF1EB5">
        <w:rPr>
          <w:rFonts w:ascii="Times New Roman" w:hAnsi="Times New Roman"/>
          <w:i/>
          <w:sz w:val="24"/>
          <w:szCs w:val="24"/>
        </w:rPr>
        <w:t>Т</w:t>
      </w:r>
      <w:r w:rsidR="00012F9F" w:rsidRPr="00EF1EB5">
        <w:rPr>
          <w:rFonts w:ascii="Times New Roman" w:hAnsi="Times New Roman"/>
          <w:i/>
          <w:sz w:val="24"/>
          <w:szCs w:val="24"/>
        </w:rPr>
        <w:t xml:space="preserve">ребования к видам оказываемых услуг </w:t>
      </w:r>
      <w:r w:rsidR="006775A4" w:rsidRPr="00EF1EB5">
        <w:rPr>
          <w:rFonts w:ascii="Times New Roman" w:hAnsi="Times New Roman"/>
          <w:i/>
          <w:sz w:val="24"/>
          <w:szCs w:val="24"/>
        </w:rPr>
        <w:t>–</w:t>
      </w:r>
      <w:r w:rsidR="00012F9F" w:rsidRPr="00EF1EB5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EF1EB5">
        <w:rPr>
          <w:rFonts w:ascii="Times New Roman" w:hAnsi="Times New Roman"/>
          <w:sz w:val="24"/>
          <w:szCs w:val="24"/>
        </w:rPr>
        <w:t xml:space="preserve">Вибрационные испытания </w:t>
      </w:r>
      <w:r w:rsidR="00675575">
        <w:rPr>
          <w:rFonts w:ascii="Times New Roman" w:hAnsi="Times New Roman"/>
          <w:sz w:val="24"/>
          <w:szCs w:val="24"/>
        </w:rPr>
        <w:t>выполнить</w:t>
      </w:r>
      <w:r w:rsidR="000E478E" w:rsidRPr="00EF1EB5">
        <w:rPr>
          <w:rFonts w:ascii="Times New Roman" w:hAnsi="Times New Roman"/>
          <w:sz w:val="24"/>
          <w:szCs w:val="24"/>
        </w:rPr>
        <w:t xml:space="preserve"> в соответствии с требованиями </w:t>
      </w:r>
      <w:r w:rsidR="004A3381" w:rsidRPr="00EF1EB5">
        <w:rPr>
          <w:rFonts w:ascii="Times New Roman" w:hAnsi="Times New Roman"/>
          <w:sz w:val="24"/>
          <w:szCs w:val="24"/>
        </w:rPr>
        <w:t>РД ЭО 0410-02 «Методические указания по оценке состояния и продлению срока службы силовых трансформаторов»</w:t>
      </w:r>
      <w:r w:rsidR="000E478E" w:rsidRPr="00EF1EB5">
        <w:rPr>
          <w:rFonts w:ascii="Times New Roman" w:hAnsi="Times New Roman"/>
          <w:sz w:val="24"/>
          <w:szCs w:val="24"/>
        </w:rPr>
        <w:t xml:space="preserve"> в полном объеме, включая:</w:t>
      </w:r>
    </w:p>
    <w:p w14:paraId="79C07AAE" w14:textId="6FA2301E" w:rsidR="00B87E72" w:rsidRPr="00EF1EB5" w:rsidRDefault="00B80968" w:rsidP="00675575">
      <w:p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EF1EB5">
        <w:rPr>
          <w:rFonts w:ascii="Times New Roman" w:hAnsi="Times New Roman"/>
          <w:sz w:val="24"/>
          <w:szCs w:val="24"/>
        </w:rPr>
        <w:t>1</w:t>
      </w:r>
      <w:r w:rsidR="00675575">
        <w:rPr>
          <w:rFonts w:ascii="Times New Roman" w:hAnsi="Times New Roman"/>
          <w:sz w:val="24"/>
          <w:szCs w:val="24"/>
        </w:rPr>
        <w:t>.</w:t>
      </w:r>
      <w:r w:rsidRPr="00EF1EB5">
        <w:rPr>
          <w:rFonts w:ascii="Times New Roman" w:hAnsi="Times New Roman"/>
          <w:sz w:val="24"/>
          <w:szCs w:val="24"/>
        </w:rPr>
        <w:t xml:space="preserve"> </w:t>
      </w:r>
      <w:r w:rsidR="00675575">
        <w:rPr>
          <w:rFonts w:ascii="Times New Roman" w:hAnsi="Times New Roman"/>
          <w:sz w:val="24"/>
          <w:szCs w:val="24"/>
        </w:rPr>
        <w:t>З</w:t>
      </w:r>
      <w:r w:rsidR="00102F59" w:rsidRPr="00EF1EB5">
        <w:rPr>
          <w:rFonts w:ascii="Times New Roman" w:hAnsi="Times New Roman"/>
          <w:sz w:val="24"/>
          <w:szCs w:val="24"/>
        </w:rPr>
        <w:t>амер общего уровня</w:t>
      </w:r>
      <w:r w:rsidR="00B87E72" w:rsidRPr="00EF1EB5">
        <w:rPr>
          <w:rFonts w:ascii="Times New Roman" w:hAnsi="Times New Roman"/>
          <w:sz w:val="24"/>
          <w:szCs w:val="24"/>
        </w:rPr>
        <w:t xml:space="preserve"> вибрации силового трансформатора</w:t>
      </w:r>
      <w:r w:rsidR="00BA70A0">
        <w:rPr>
          <w:rFonts w:ascii="Times New Roman" w:hAnsi="Times New Roman"/>
          <w:sz w:val="24"/>
          <w:szCs w:val="24"/>
        </w:rPr>
        <w:t>.</w:t>
      </w:r>
    </w:p>
    <w:p w14:paraId="73A262BF" w14:textId="48B2AFC4" w:rsidR="00B87E72" w:rsidRPr="00EF1EB5" w:rsidRDefault="00B80968" w:rsidP="00675575">
      <w:p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EF1EB5">
        <w:rPr>
          <w:rFonts w:ascii="Times New Roman" w:hAnsi="Times New Roman"/>
          <w:sz w:val="24"/>
          <w:szCs w:val="24"/>
        </w:rPr>
        <w:t>2</w:t>
      </w:r>
      <w:r w:rsidR="00675575">
        <w:rPr>
          <w:rFonts w:ascii="Times New Roman" w:hAnsi="Times New Roman"/>
          <w:sz w:val="24"/>
          <w:szCs w:val="24"/>
        </w:rPr>
        <w:t>.</w:t>
      </w:r>
      <w:r w:rsidRPr="00EF1EB5">
        <w:rPr>
          <w:rFonts w:ascii="Times New Roman" w:hAnsi="Times New Roman"/>
          <w:sz w:val="24"/>
          <w:szCs w:val="24"/>
        </w:rPr>
        <w:t xml:space="preserve"> </w:t>
      </w:r>
      <w:r w:rsidR="00675575">
        <w:rPr>
          <w:rFonts w:ascii="Times New Roman" w:hAnsi="Times New Roman"/>
          <w:sz w:val="24"/>
          <w:szCs w:val="24"/>
        </w:rPr>
        <w:t>З</w:t>
      </w:r>
      <w:r w:rsidR="00102F59" w:rsidRPr="00EF1EB5">
        <w:rPr>
          <w:rFonts w:ascii="Times New Roman" w:hAnsi="Times New Roman"/>
          <w:sz w:val="24"/>
          <w:szCs w:val="24"/>
        </w:rPr>
        <w:t>амер</w:t>
      </w:r>
      <w:r w:rsidR="0011729E" w:rsidRPr="00EF1EB5">
        <w:rPr>
          <w:rFonts w:ascii="Times New Roman" w:hAnsi="Times New Roman"/>
          <w:sz w:val="24"/>
          <w:szCs w:val="24"/>
        </w:rPr>
        <w:t xml:space="preserve"> спектральной вибрации</w:t>
      </w:r>
      <w:r w:rsidR="00B87E72" w:rsidRPr="00EF1EB5">
        <w:rPr>
          <w:rFonts w:ascii="Times New Roman" w:hAnsi="Times New Roman"/>
          <w:sz w:val="24"/>
          <w:szCs w:val="24"/>
        </w:rPr>
        <w:t xml:space="preserve"> силового трансформатора</w:t>
      </w:r>
      <w:r w:rsidR="00BA70A0">
        <w:rPr>
          <w:rFonts w:ascii="Times New Roman" w:hAnsi="Times New Roman"/>
          <w:sz w:val="24"/>
          <w:szCs w:val="24"/>
        </w:rPr>
        <w:t>.</w:t>
      </w:r>
    </w:p>
    <w:p w14:paraId="398057DA" w14:textId="2060FD25" w:rsidR="009F4BE9" w:rsidRPr="00EF1EB5" w:rsidRDefault="00390F20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F1EB5">
        <w:rPr>
          <w:rFonts w:ascii="Times New Roman" w:hAnsi="Times New Roman"/>
          <w:i/>
          <w:sz w:val="24"/>
          <w:szCs w:val="24"/>
        </w:rPr>
        <w:t>М</w:t>
      </w:r>
      <w:r w:rsidR="009F4BE9" w:rsidRPr="00EF1EB5">
        <w:rPr>
          <w:rFonts w:ascii="Times New Roman" w:hAnsi="Times New Roman"/>
          <w:i/>
          <w:sz w:val="24"/>
          <w:szCs w:val="24"/>
        </w:rPr>
        <w:t xml:space="preserve">етодика проведения обследования производственных объектов будет включать в себя </w:t>
      </w:r>
      <w:r w:rsidR="00384259" w:rsidRPr="00EF1EB5">
        <w:rPr>
          <w:rFonts w:ascii="Times New Roman" w:hAnsi="Times New Roman"/>
          <w:i/>
          <w:sz w:val="24"/>
          <w:szCs w:val="24"/>
        </w:rPr>
        <w:t>–</w:t>
      </w:r>
      <w:r w:rsidR="000E478E" w:rsidRPr="00EF1EB5">
        <w:rPr>
          <w:rFonts w:ascii="Times New Roman" w:hAnsi="Times New Roman"/>
          <w:i/>
          <w:sz w:val="24"/>
          <w:szCs w:val="24"/>
        </w:rPr>
        <w:t xml:space="preserve"> </w:t>
      </w:r>
      <w:r w:rsidR="000F37EA" w:rsidRPr="00EF1EB5">
        <w:rPr>
          <w:rFonts w:ascii="Times New Roman" w:hAnsi="Times New Roman"/>
          <w:sz w:val="24"/>
          <w:szCs w:val="24"/>
        </w:rPr>
        <w:t>Оценка технического состояния путем сопоставления спектрального состава виброскорости в одинаковых точках бак</w:t>
      </w:r>
      <w:r w:rsidR="00074DB7" w:rsidRPr="00EF1EB5">
        <w:rPr>
          <w:rFonts w:ascii="Times New Roman" w:hAnsi="Times New Roman"/>
          <w:sz w:val="24"/>
          <w:szCs w:val="24"/>
        </w:rPr>
        <w:t>а</w:t>
      </w:r>
      <w:r w:rsidR="000F37EA" w:rsidRPr="00EF1EB5">
        <w:rPr>
          <w:rFonts w:ascii="Times New Roman" w:hAnsi="Times New Roman"/>
          <w:sz w:val="24"/>
          <w:szCs w:val="24"/>
        </w:rPr>
        <w:t xml:space="preserve"> разных фаз</w:t>
      </w:r>
      <w:r w:rsidR="00C93B94" w:rsidRPr="00EF1EB5">
        <w:rPr>
          <w:rFonts w:ascii="Times New Roman" w:hAnsi="Times New Roman"/>
          <w:sz w:val="24"/>
          <w:szCs w:val="24"/>
        </w:rPr>
        <w:t>;</w:t>
      </w:r>
    </w:p>
    <w:p w14:paraId="0BB72A3A" w14:textId="2CD3FB58" w:rsidR="00E11125" w:rsidRPr="00EF1EB5" w:rsidRDefault="00390F20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F1EB5">
        <w:rPr>
          <w:rFonts w:ascii="Times New Roman" w:hAnsi="Times New Roman"/>
          <w:i/>
          <w:sz w:val="24"/>
          <w:szCs w:val="24"/>
        </w:rPr>
        <w:t>Т</w:t>
      </w:r>
      <w:r w:rsidR="00E11125" w:rsidRPr="00EF1EB5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="00384259" w:rsidRPr="00EF1EB5">
        <w:rPr>
          <w:rFonts w:ascii="Times New Roman" w:hAnsi="Times New Roman"/>
          <w:i/>
          <w:sz w:val="24"/>
          <w:szCs w:val="24"/>
        </w:rPr>
        <w:t xml:space="preserve"> –</w:t>
      </w:r>
      <w:r w:rsidR="00086FC5" w:rsidRPr="00EF1EB5">
        <w:rPr>
          <w:rFonts w:ascii="Times New Roman" w:hAnsi="Times New Roman"/>
          <w:i/>
          <w:sz w:val="24"/>
          <w:szCs w:val="24"/>
        </w:rPr>
        <w:t xml:space="preserve"> </w:t>
      </w:r>
      <w:r w:rsidR="00D03AA8" w:rsidRPr="00EF1EB5">
        <w:rPr>
          <w:rFonts w:ascii="Times New Roman" w:hAnsi="Times New Roman"/>
          <w:sz w:val="24"/>
          <w:szCs w:val="24"/>
        </w:rPr>
        <w:t xml:space="preserve">Составляются </w:t>
      </w:r>
      <w:r w:rsidR="00761AFB" w:rsidRPr="00EF1EB5">
        <w:rPr>
          <w:rFonts w:ascii="Times New Roman" w:hAnsi="Times New Roman"/>
          <w:sz w:val="24"/>
          <w:szCs w:val="24"/>
        </w:rPr>
        <w:t>согласно базовым ценам</w:t>
      </w:r>
      <w:r w:rsidR="00D03AA8" w:rsidRPr="00EF1EB5">
        <w:rPr>
          <w:rFonts w:ascii="Times New Roman" w:hAnsi="Times New Roman"/>
          <w:sz w:val="24"/>
          <w:szCs w:val="24"/>
        </w:rPr>
        <w:t xml:space="preserve"> на оказание услуг по вибрационному испытанию соответствующего оборудования и согласно сметно-нормативной базе Республики Таджикистан</w:t>
      </w:r>
      <w:r w:rsidR="000E478E" w:rsidRPr="00EF1EB5">
        <w:rPr>
          <w:rFonts w:ascii="Times New Roman" w:hAnsi="Times New Roman"/>
          <w:sz w:val="24"/>
          <w:szCs w:val="24"/>
        </w:rPr>
        <w:t>;</w:t>
      </w:r>
    </w:p>
    <w:p w14:paraId="0CDBB95B" w14:textId="3D224EBA" w:rsidR="00E11125" w:rsidRPr="00EF1EB5" w:rsidRDefault="00294454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F1EB5">
        <w:rPr>
          <w:rFonts w:ascii="Times New Roman" w:hAnsi="Times New Roman"/>
          <w:i/>
          <w:sz w:val="24"/>
          <w:szCs w:val="24"/>
        </w:rPr>
        <w:t>Т</w:t>
      </w:r>
      <w:r w:rsidR="00E11125" w:rsidRPr="00EF1EB5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="00384259" w:rsidRPr="00EF1EB5">
        <w:rPr>
          <w:rFonts w:ascii="Times New Roman" w:hAnsi="Times New Roman"/>
          <w:i/>
          <w:sz w:val="24"/>
          <w:szCs w:val="24"/>
        </w:rPr>
        <w:t xml:space="preserve"> – </w:t>
      </w:r>
      <w:r w:rsidR="000E478E" w:rsidRPr="00EF1EB5">
        <w:rPr>
          <w:rFonts w:ascii="Times New Roman" w:hAnsi="Times New Roman"/>
          <w:sz w:val="24"/>
          <w:szCs w:val="24"/>
        </w:rPr>
        <w:t>В соответствии с графиком оказания услуг</w:t>
      </w:r>
      <w:r w:rsidR="00463548">
        <w:rPr>
          <w:rFonts w:ascii="Times New Roman" w:hAnsi="Times New Roman"/>
          <w:sz w:val="24"/>
          <w:szCs w:val="24"/>
        </w:rPr>
        <w:t xml:space="preserve"> </w:t>
      </w:r>
      <w:r w:rsidR="00675575">
        <w:rPr>
          <w:rFonts w:ascii="Times New Roman" w:hAnsi="Times New Roman"/>
          <w:sz w:val="24"/>
          <w:szCs w:val="24"/>
        </w:rPr>
        <w:t>(</w:t>
      </w:r>
      <w:r w:rsidR="004D5F58">
        <w:rPr>
          <w:rFonts w:ascii="Times New Roman" w:hAnsi="Times New Roman"/>
          <w:sz w:val="24"/>
          <w:szCs w:val="24"/>
        </w:rPr>
        <w:t>Таблица</w:t>
      </w:r>
      <w:r w:rsidR="00463548">
        <w:rPr>
          <w:rFonts w:ascii="Times New Roman" w:hAnsi="Times New Roman"/>
          <w:sz w:val="24"/>
          <w:szCs w:val="24"/>
        </w:rPr>
        <w:t xml:space="preserve"> №1</w:t>
      </w:r>
      <w:r w:rsidR="00675575">
        <w:rPr>
          <w:rFonts w:ascii="Times New Roman" w:hAnsi="Times New Roman"/>
          <w:sz w:val="24"/>
          <w:szCs w:val="24"/>
        </w:rPr>
        <w:t>)</w:t>
      </w:r>
      <w:r w:rsidR="00F714E6" w:rsidRPr="00EF1EB5">
        <w:rPr>
          <w:rFonts w:ascii="Times New Roman" w:hAnsi="Times New Roman"/>
          <w:sz w:val="24"/>
          <w:szCs w:val="24"/>
        </w:rPr>
        <w:t>;</w:t>
      </w:r>
    </w:p>
    <w:p w14:paraId="64629A12" w14:textId="1E484105" w:rsidR="00E11125" w:rsidRPr="00EF1EB5" w:rsidRDefault="00294454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F1EB5">
        <w:rPr>
          <w:rFonts w:ascii="Times New Roman" w:hAnsi="Times New Roman"/>
          <w:i/>
          <w:sz w:val="24"/>
          <w:szCs w:val="24"/>
        </w:rPr>
        <w:t>Т</w:t>
      </w:r>
      <w:r w:rsidR="00E11125" w:rsidRPr="00EF1EB5">
        <w:rPr>
          <w:rFonts w:ascii="Times New Roman" w:hAnsi="Times New Roman"/>
          <w:i/>
          <w:sz w:val="24"/>
          <w:szCs w:val="24"/>
        </w:rPr>
        <w:t>ребования по оформлению отчетности</w:t>
      </w:r>
      <w:r w:rsidR="00384259" w:rsidRPr="00EF1EB5">
        <w:rPr>
          <w:rFonts w:ascii="Times New Roman" w:hAnsi="Times New Roman"/>
          <w:i/>
          <w:sz w:val="24"/>
          <w:szCs w:val="24"/>
        </w:rPr>
        <w:t xml:space="preserve"> – </w:t>
      </w:r>
      <w:r w:rsidR="000E478E" w:rsidRPr="00EF1EB5">
        <w:rPr>
          <w:rFonts w:ascii="Times New Roman" w:hAnsi="Times New Roman"/>
          <w:sz w:val="24"/>
          <w:szCs w:val="24"/>
        </w:rPr>
        <w:t xml:space="preserve">Представить отчет по </w:t>
      </w:r>
      <w:r w:rsidR="00291F5A" w:rsidRPr="00EF1EB5">
        <w:rPr>
          <w:rFonts w:ascii="Times New Roman" w:hAnsi="Times New Roman"/>
          <w:sz w:val="24"/>
          <w:szCs w:val="24"/>
        </w:rPr>
        <w:t xml:space="preserve">результатам </w:t>
      </w:r>
      <w:r w:rsidR="000E478E" w:rsidRPr="00EF1EB5">
        <w:rPr>
          <w:rFonts w:ascii="Times New Roman" w:hAnsi="Times New Roman"/>
          <w:sz w:val="24"/>
          <w:szCs w:val="24"/>
        </w:rPr>
        <w:t>проведенн</w:t>
      </w:r>
      <w:r w:rsidR="00291F5A" w:rsidRPr="00EF1EB5">
        <w:rPr>
          <w:rFonts w:ascii="Times New Roman" w:hAnsi="Times New Roman"/>
          <w:sz w:val="24"/>
          <w:szCs w:val="24"/>
        </w:rPr>
        <w:t xml:space="preserve">ого </w:t>
      </w:r>
      <w:proofErr w:type="spellStart"/>
      <w:r w:rsidR="00291F5A" w:rsidRPr="00EF1EB5">
        <w:rPr>
          <w:rFonts w:ascii="Times New Roman" w:hAnsi="Times New Roman"/>
          <w:sz w:val="24"/>
          <w:szCs w:val="24"/>
        </w:rPr>
        <w:t>виброобследования</w:t>
      </w:r>
      <w:proofErr w:type="spellEnd"/>
      <w:r w:rsidR="00291F5A" w:rsidRPr="00EF1EB5">
        <w:rPr>
          <w:rFonts w:ascii="Times New Roman" w:hAnsi="Times New Roman"/>
          <w:sz w:val="24"/>
          <w:szCs w:val="24"/>
        </w:rPr>
        <w:t xml:space="preserve"> </w:t>
      </w:r>
      <w:r w:rsidR="000F37EA" w:rsidRPr="00EF1EB5">
        <w:rPr>
          <w:rFonts w:ascii="Times New Roman" w:hAnsi="Times New Roman"/>
          <w:sz w:val="24"/>
          <w:szCs w:val="24"/>
        </w:rPr>
        <w:t xml:space="preserve">трансформатора </w:t>
      </w:r>
      <w:r w:rsidR="000E478E" w:rsidRPr="00EF1EB5">
        <w:rPr>
          <w:rFonts w:ascii="Times New Roman" w:hAnsi="Times New Roman"/>
          <w:sz w:val="24"/>
          <w:szCs w:val="24"/>
        </w:rPr>
        <w:t>№</w:t>
      </w:r>
      <w:r w:rsidR="00087121">
        <w:rPr>
          <w:rFonts w:ascii="Times New Roman" w:hAnsi="Times New Roman"/>
          <w:sz w:val="24"/>
          <w:szCs w:val="24"/>
        </w:rPr>
        <w:t>4</w:t>
      </w:r>
      <w:r w:rsidR="00291F5A" w:rsidRPr="00EF1EB5">
        <w:rPr>
          <w:rFonts w:ascii="Times New Roman" w:hAnsi="Times New Roman"/>
          <w:sz w:val="24"/>
          <w:szCs w:val="24"/>
        </w:rPr>
        <w:t xml:space="preserve"> </w:t>
      </w:r>
      <w:r w:rsidR="00E24957" w:rsidRPr="00EF1EB5">
        <w:rPr>
          <w:rFonts w:ascii="Times New Roman" w:hAnsi="Times New Roman"/>
          <w:sz w:val="24"/>
          <w:szCs w:val="24"/>
        </w:rPr>
        <w:t xml:space="preserve">(обработка результатов вибрационного обследования, построение эпюр СКЗ </w:t>
      </w:r>
      <w:proofErr w:type="spellStart"/>
      <w:r w:rsidR="00E24957" w:rsidRPr="00EF1EB5">
        <w:rPr>
          <w:rFonts w:ascii="Times New Roman" w:hAnsi="Times New Roman"/>
          <w:sz w:val="24"/>
          <w:szCs w:val="24"/>
        </w:rPr>
        <w:t>виброперемещений</w:t>
      </w:r>
      <w:proofErr w:type="spellEnd"/>
      <w:r w:rsidR="00E24957" w:rsidRPr="00EF1EB5">
        <w:rPr>
          <w:rFonts w:ascii="Times New Roman" w:hAnsi="Times New Roman"/>
          <w:sz w:val="24"/>
          <w:szCs w:val="24"/>
        </w:rPr>
        <w:t>, заключение о выявленных дефектах и анализ результатов диагностики)</w:t>
      </w:r>
      <w:r w:rsidR="00E24957" w:rsidRPr="00EF1EB5">
        <w:rPr>
          <w:rFonts w:ascii="Times New Roman" w:hAnsi="Times New Roman"/>
          <w:i/>
          <w:sz w:val="24"/>
          <w:szCs w:val="24"/>
        </w:rPr>
        <w:t>.</w:t>
      </w:r>
      <w:r w:rsidR="000E478E" w:rsidRPr="00EF1EB5">
        <w:rPr>
          <w:rFonts w:ascii="Times New Roman" w:hAnsi="Times New Roman"/>
          <w:sz w:val="24"/>
          <w:szCs w:val="24"/>
        </w:rPr>
        <w:t xml:space="preserve"> Документы представить на русском языке, в бумажном и электронном виде (</w:t>
      </w:r>
      <w:proofErr w:type="spellStart"/>
      <w:r w:rsidR="000E478E" w:rsidRPr="00EF1EB5">
        <w:rPr>
          <w:rFonts w:ascii="Times New Roman" w:hAnsi="Times New Roman"/>
          <w:sz w:val="24"/>
          <w:szCs w:val="24"/>
        </w:rPr>
        <w:t>pdf</w:t>
      </w:r>
      <w:proofErr w:type="spellEnd"/>
      <w:r w:rsidR="000E478E" w:rsidRPr="00EF1EB5">
        <w:rPr>
          <w:rFonts w:ascii="Times New Roman" w:hAnsi="Times New Roman"/>
          <w:sz w:val="24"/>
          <w:szCs w:val="24"/>
        </w:rPr>
        <w:t>), в 2-х экземплярах;</w:t>
      </w:r>
    </w:p>
    <w:p w14:paraId="35BD7F5A" w14:textId="6DEA4451" w:rsidR="00E11125" w:rsidRPr="00EF1EB5" w:rsidRDefault="00294454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F1EB5">
        <w:rPr>
          <w:rFonts w:ascii="Times New Roman" w:hAnsi="Times New Roman"/>
          <w:i/>
          <w:sz w:val="24"/>
          <w:szCs w:val="24"/>
        </w:rPr>
        <w:t>Т</w:t>
      </w:r>
      <w:r w:rsidR="00E11125" w:rsidRPr="00EF1EB5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="001A298E" w:rsidRPr="00EF1EB5">
        <w:rPr>
          <w:rFonts w:ascii="Times New Roman" w:hAnsi="Times New Roman"/>
          <w:i/>
          <w:sz w:val="24"/>
          <w:szCs w:val="24"/>
        </w:rPr>
        <w:t xml:space="preserve"> – </w:t>
      </w:r>
      <w:r w:rsidR="000E478E" w:rsidRPr="00EF1EB5">
        <w:rPr>
          <w:rFonts w:ascii="Times New Roman" w:hAnsi="Times New Roman"/>
          <w:sz w:val="24"/>
          <w:szCs w:val="24"/>
        </w:rPr>
        <w:t xml:space="preserve">в соответствии с требованиями </w:t>
      </w:r>
      <w:r w:rsidR="000F37EA" w:rsidRPr="00EF1EB5">
        <w:rPr>
          <w:rFonts w:ascii="Times New Roman" w:hAnsi="Times New Roman"/>
          <w:sz w:val="24"/>
          <w:szCs w:val="24"/>
        </w:rPr>
        <w:t>РД ЭО 0410-02 «Методические указания по оценке состояния и продлению срока службы силовых трансформаторов»</w:t>
      </w:r>
      <w:r w:rsidR="00B375DF" w:rsidRPr="00EF1EB5">
        <w:rPr>
          <w:rFonts w:ascii="Times New Roman" w:hAnsi="Times New Roman"/>
          <w:sz w:val="24"/>
          <w:szCs w:val="24"/>
        </w:rPr>
        <w:t>;</w:t>
      </w:r>
    </w:p>
    <w:p w14:paraId="41CB7F3B" w14:textId="5B51F6F8" w:rsidR="00E11125" w:rsidRPr="00EF1EB5" w:rsidRDefault="00294454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F1EB5">
        <w:rPr>
          <w:rFonts w:ascii="Times New Roman" w:hAnsi="Times New Roman"/>
          <w:i/>
          <w:sz w:val="24"/>
          <w:szCs w:val="24"/>
        </w:rPr>
        <w:t>Т</w:t>
      </w:r>
      <w:r w:rsidR="00E11125" w:rsidRPr="00EF1EB5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EF1EB5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EF1EB5">
        <w:rPr>
          <w:rFonts w:ascii="Times New Roman" w:hAnsi="Times New Roman"/>
          <w:i/>
          <w:sz w:val="24"/>
          <w:szCs w:val="24"/>
        </w:rPr>
        <w:t>–</w:t>
      </w:r>
      <w:r w:rsidR="00F714E6" w:rsidRPr="00EF1EB5">
        <w:rPr>
          <w:rFonts w:ascii="Times New Roman" w:hAnsi="Times New Roman"/>
          <w:i/>
          <w:sz w:val="24"/>
          <w:szCs w:val="24"/>
        </w:rPr>
        <w:t xml:space="preserve"> </w:t>
      </w:r>
      <w:r w:rsidR="003D4168" w:rsidRPr="00EF1EB5">
        <w:rPr>
          <w:rFonts w:ascii="Times New Roman" w:hAnsi="Times New Roman"/>
          <w:sz w:val="24"/>
          <w:szCs w:val="24"/>
        </w:rPr>
        <w:t xml:space="preserve">По завершению всех работ, Подрядчик обязан предоставить Заказчику всю отчетную документацию по </w:t>
      </w:r>
      <w:r w:rsidR="00675575">
        <w:rPr>
          <w:rFonts w:ascii="Times New Roman" w:hAnsi="Times New Roman"/>
          <w:sz w:val="24"/>
          <w:szCs w:val="24"/>
        </w:rPr>
        <w:t>оказанным услугам</w:t>
      </w:r>
      <w:r w:rsidR="003D4168" w:rsidRPr="00EF1EB5">
        <w:rPr>
          <w:rFonts w:ascii="Times New Roman" w:hAnsi="Times New Roman"/>
          <w:sz w:val="24"/>
          <w:szCs w:val="24"/>
        </w:rPr>
        <w:t xml:space="preserve"> работам</w:t>
      </w:r>
      <w:r w:rsidR="00E24957" w:rsidRPr="00EF1EB5">
        <w:rPr>
          <w:rFonts w:ascii="Times New Roman" w:hAnsi="Times New Roman"/>
          <w:sz w:val="24"/>
          <w:szCs w:val="24"/>
        </w:rPr>
        <w:t xml:space="preserve"> (заключение о выявленных дефектах</w:t>
      </w:r>
      <w:r w:rsidR="0020750A" w:rsidRPr="00EF1EB5">
        <w:rPr>
          <w:rFonts w:ascii="Times New Roman" w:hAnsi="Times New Roman"/>
          <w:sz w:val="24"/>
          <w:szCs w:val="24"/>
        </w:rPr>
        <w:t xml:space="preserve"> и анализ результатов диагностики</w:t>
      </w:r>
      <w:r w:rsidR="00E24957" w:rsidRPr="00EF1EB5">
        <w:rPr>
          <w:rFonts w:ascii="Times New Roman" w:hAnsi="Times New Roman"/>
          <w:sz w:val="24"/>
          <w:szCs w:val="24"/>
        </w:rPr>
        <w:t>)</w:t>
      </w:r>
      <w:r w:rsidR="00E66C3D" w:rsidRPr="00E66C3D">
        <w:rPr>
          <w:rFonts w:ascii="Times New Roman" w:hAnsi="Times New Roman"/>
          <w:sz w:val="24"/>
          <w:szCs w:val="24"/>
        </w:rPr>
        <w:t>;</w:t>
      </w:r>
    </w:p>
    <w:p w14:paraId="36DCC49D" w14:textId="41BEB564" w:rsidR="00E11125" w:rsidRPr="00EF1EB5" w:rsidRDefault="00294454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F1EB5">
        <w:rPr>
          <w:rFonts w:ascii="Times New Roman" w:hAnsi="Times New Roman"/>
          <w:i/>
          <w:sz w:val="24"/>
          <w:szCs w:val="24"/>
        </w:rPr>
        <w:t>В</w:t>
      </w:r>
      <w:r w:rsidR="00E11125" w:rsidRPr="00EF1EB5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EF1EB5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EF1EB5">
        <w:rPr>
          <w:rFonts w:ascii="Times New Roman" w:hAnsi="Times New Roman"/>
          <w:i/>
          <w:sz w:val="24"/>
          <w:szCs w:val="24"/>
        </w:rPr>
        <w:t>–</w:t>
      </w:r>
      <w:r w:rsidR="00997E24" w:rsidRPr="00EF1EB5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EF1EB5">
        <w:rPr>
          <w:rFonts w:ascii="Times New Roman" w:hAnsi="Times New Roman"/>
          <w:sz w:val="24"/>
          <w:szCs w:val="24"/>
        </w:rPr>
        <w:t>Не требуется</w:t>
      </w:r>
      <w:r w:rsidR="00E66C3D">
        <w:rPr>
          <w:rFonts w:ascii="Times New Roman" w:hAnsi="Times New Roman"/>
          <w:sz w:val="24"/>
          <w:szCs w:val="24"/>
        </w:rPr>
        <w:t>;</w:t>
      </w:r>
    </w:p>
    <w:p w14:paraId="4E6F8E21" w14:textId="43384E7A" w:rsidR="00E11125" w:rsidRPr="00EF1EB5" w:rsidRDefault="00294454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F1EB5">
        <w:rPr>
          <w:rFonts w:ascii="Times New Roman" w:hAnsi="Times New Roman"/>
          <w:i/>
          <w:sz w:val="24"/>
          <w:szCs w:val="24"/>
        </w:rPr>
        <w:t>Н</w:t>
      </w:r>
      <w:r w:rsidR="00E11125" w:rsidRPr="00EF1EB5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5D5379" w:rsidRPr="00EF1EB5">
        <w:rPr>
          <w:rFonts w:ascii="Times New Roman" w:hAnsi="Times New Roman"/>
          <w:i/>
          <w:sz w:val="24"/>
          <w:szCs w:val="24"/>
        </w:rPr>
        <w:t xml:space="preserve"> </w:t>
      </w:r>
      <w:r w:rsidR="008F0DB0" w:rsidRPr="00EF1EB5">
        <w:rPr>
          <w:rFonts w:ascii="Times New Roman" w:hAnsi="Times New Roman"/>
          <w:sz w:val="24"/>
          <w:szCs w:val="24"/>
        </w:rPr>
        <w:t>–</w:t>
      </w:r>
      <w:r w:rsidR="005D5379" w:rsidRPr="00EF1EB5">
        <w:rPr>
          <w:rFonts w:ascii="Times New Roman" w:hAnsi="Times New Roman"/>
          <w:sz w:val="24"/>
          <w:szCs w:val="24"/>
        </w:rPr>
        <w:t xml:space="preserve"> </w:t>
      </w:r>
      <w:r w:rsidR="008F0DB0" w:rsidRPr="00EF1EB5">
        <w:rPr>
          <w:rFonts w:ascii="Times New Roman" w:hAnsi="Times New Roman"/>
          <w:sz w:val="24"/>
          <w:szCs w:val="24"/>
        </w:rPr>
        <w:t>Не требуется</w:t>
      </w:r>
      <w:r w:rsidR="00B77A45">
        <w:rPr>
          <w:rFonts w:ascii="Times New Roman" w:hAnsi="Times New Roman"/>
          <w:sz w:val="24"/>
          <w:szCs w:val="24"/>
        </w:rPr>
        <w:t>;</w:t>
      </w:r>
    </w:p>
    <w:p w14:paraId="28AC72B0" w14:textId="034E22BB" w:rsidR="00E11125" w:rsidRPr="00EF1EB5" w:rsidRDefault="00294454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F1EB5">
        <w:rPr>
          <w:rFonts w:ascii="Times New Roman" w:hAnsi="Times New Roman"/>
          <w:i/>
          <w:sz w:val="24"/>
          <w:szCs w:val="24"/>
        </w:rPr>
        <w:t>И</w:t>
      </w:r>
      <w:r w:rsidR="00E11125" w:rsidRPr="00EF1EB5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8F0DB0" w:rsidRPr="00EF1EB5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7AB89696" w14:textId="77777777" w:rsidR="00E11125" w:rsidRPr="00EF1EB5" w:rsidRDefault="00E11125" w:rsidP="00675575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F1EB5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EF1EB5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EF1EB5">
        <w:rPr>
          <w:rFonts w:ascii="Times New Roman" w:hAnsi="Times New Roman"/>
          <w:b/>
          <w:sz w:val="24"/>
          <w:szCs w:val="24"/>
        </w:rPr>
        <w:t>:</w:t>
      </w:r>
    </w:p>
    <w:p w14:paraId="1675F1BB" w14:textId="4207329C" w:rsidR="00E11125" w:rsidRPr="00EF1EB5" w:rsidRDefault="00294454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F1EB5">
        <w:rPr>
          <w:rFonts w:ascii="Times New Roman" w:hAnsi="Times New Roman"/>
          <w:i/>
          <w:sz w:val="24"/>
          <w:szCs w:val="24"/>
        </w:rPr>
        <w:t>О</w:t>
      </w:r>
      <w:r w:rsidR="00E11125" w:rsidRPr="00EF1EB5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EF1EB5">
        <w:rPr>
          <w:rFonts w:ascii="Times New Roman" w:hAnsi="Times New Roman"/>
          <w:i/>
          <w:sz w:val="24"/>
          <w:szCs w:val="24"/>
        </w:rPr>
        <w:t xml:space="preserve"> – </w:t>
      </w:r>
      <w:r w:rsidR="008F0DB0" w:rsidRPr="00EF1EB5">
        <w:rPr>
          <w:rFonts w:ascii="Times New Roman" w:hAnsi="Times New Roman"/>
          <w:sz w:val="24"/>
          <w:szCs w:val="24"/>
        </w:rPr>
        <w:t>Не менее трех исполненных</w:t>
      </w:r>
      <w:r w:rsidR="00CA7241">
        <w:rPr>
          <w:rFonts w:ascii="Times New Roman" w:hAnsi="Times New Roman"/>
          <w:sz w:val="24"/>
          <w:szCs w:val="24"/>
        </w:rPr>
        <w:t xml:space="preserve"> аналогичных</w:t>
      </w:r>
      <w:r w:rsidR="008F0DB0" w:rsidRPr="00EF1EB5">
        <w:rPr>
          <w:rFonts w:ascii="Times New Roman" w:hAnsi="Times New Roman"/>
          <w:sz w:val="24"/>
          <w:szCs w:val="24"/>
        </w:rPr>
        <w:t xml:space="preserve"> договоров, предшест</w:t>
      </w:r>
      <w:r w:rsidR="00900966" w:rsidRPr="00EF1EB5">
        <w:rPr>
          <w:rFonts w:ascii="Times New Roman" w:hAnsi="Times New Roman"/>
          <w:sz w:val="24"/>
          <w:szCs w:val="24"/>
        </w:rPr>
        <w:t>вующих дате заключения договора</w:t>
      </w:r>
      <w:r w:rsidR="00900966" w:rsidRPr="00EF1EB5">
        <w:rPr>
          <w:rFonts w:ascii="Times New Roman" w:hAnsi="Times New Roman"/>
        </w:rPr>
        <w:t>;</w:t>
      </w:r>
    </w:p>
    <w:p w14:paraId="45C74283" w14:textId="2C2EF988" w:rsidR="00E11125" w:rsidRPr="00EF1EB5" w:rsidRDefault="00050BF0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F1EB5">
        <w:rPr>
          <w:rFonts w:ascii="Times New Roman" w:hAnsi="Times New Roman"/>
          <w:i/>
          <w:sz w:val="24"/>
          <w:szCs w:val="24"/>
        </w:rPr>
        <w:t xml:space="preserve">Наличие </w:t>
      </w:r>
      <w:r w:rsidR="00E11125" w:rsidRPr="00EF1EB5">
        <w:rPr>
          <w:rFonts w:ascii="Times New Roman" w:hAnsi="Times New Roman"/>
          <w:i/>
          <w:sz w:val="24"/>
          <w:szCs w:val="24"/>
        </w:rPr>
        <w:t xml:space="preserve">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</w:t>
      </w:r>
      <w:r w:rsidR="00E11125" w:rsidRPr="00EF1EB5">
        <w:rPr>
          <w:rFonts w:ascii="Times New Roman" w:hAnsi="Times New Roman"/>
          <w:i/>
          <w:sz w:val="24"/>
          <w:szCs w:val="24"/>
        </w:rPr>
        <w:lastRenderedPageBreak/>
        <w:t>победителем закупки, в соответствии с действующим закон</w:t>
      </w:r>
      <w:r w:rsidR="001A298E" w:rsidRPr="00EF1EB5">
        <w:rPr>
          <w:rFonts w:ascii="Times New Roman" w:hAnsi="Times New Roman"/>
          <w:i/>
          <w:sz w:val="24"/>
          <w:szCs w:val="24"/>
        </w:rPr>
        <w:t>одательством (при необходимости</w:t>
      </w:r>
      <w:r w:rsidR="008F0DB0" w:rsidRPr="00EF1EB5">
        <w:rPr>
          <w:rFonts w:ascii="Times New Roman" w:hAnsi="Times New Roman"/>
          <w:i/>
          <w:sz w:val="24"/>
          <w:szCs w:val="24"/>
        </w:rPr>
        <w:t xml:space="preserve">) – </w:t>
      </w:r>
      <w:r w:rsidR="00352372" w:rsidRPr="00EF1EB5">
        <w:rPr>
          <w:rFonts w:ascii="Times New Roman" w:hAnsi="Times New Roman"/>
          <w:sz w:val="24"/>
          <w:szCs w:val="24"/>
        </w:rPr>
        <w:t>Лицензия и сертификат на выполнени</w:t>
      </w:r>
      <w:r w:rsidR="00900966" w:rsidRPr="00EF1EB5">
        <w:rPr>
          <w:rFonts w:ascii="Times New Roman" w:hAnsi="Times New Roman"/>
          <w:sz w:val="24"/>
          <w:szCs w:val="24"/>
        </w:rPr>
        <w:t>е</w:t>
      </w:r>
      <w:r w:rsidR="00352372" w:rsidRPr="00EF1EB5">
        <w:rPr>
          <w:rFonts w:ascii="Times New Roman" w:hAnsi="Times New Roman"/>
          <w:sz w:val="24"/>
          <w:szCs w:val="24"/>
        </w:rPr>
        <w:t xml:space="preserve"> </w:t>
      </w:r>
      <w:r w:rsidR="00900966" w:rsidRPr="00EF1EB5">
        <w:rPr>
          <w:rFonts w:ascii="Times New Roman" w:hAnsi="Times New Roman"/>
          <w:sz w:val="24"/>
          <w:szCs w:val="24"/>
        </w:rPr>
        <w:t>услуги;</w:t>
      </w:r>
    </w:p>
    <w:p w14:paraId="6D4FD800" w14:textId="086733BD" w:rsidR="00E11125" w:rsidRPr="00EF1EB5" w:rsidRDefault="00050BF0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EF1EB5">
        <w:rPr>
          <w:rFonts w:ascii="Times New Roman" w:hAnsi="Times New Roman"/>
          <w:i/>
          <w:sz w:val="24"/>
          <w:szCs w:val="24"/>
        </w:rPr>
        <w:t>Н</w:t>
      </w:r>
      <w:r w:rsidR="00E11125" w:rsidRPr="00EF1EB5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8F0DB0" w:rsidRPr="00EF1EB5">
        <w:rPr>
          <w:rFonts w:ascii="Times New Roman" w:hAnsi="Times New Roman"/>
          <w:i/>
          <w:sz w:val="24"/>
          <w:szCs w:val="24"/>
        </w:rPr>
        <w:t xml:space="preserve"> </w:t>
      </w:r>
      <w:r w:rsidR="00900966" w:rsidRPr="00EF1EB5">
        <w:rPr>
          <w:rFonts w:ascii="Times New Roman" w:hAnsi="Times New Roman"/>
          <w:sz w:val="24"/>
          <w:szCs w:val="24"/>
        </w:rPr>
        <w:t>–</w:t>
      </w:r>
      <w:r w:rsidR="008F255E" w:rsidRPr="00EF1EB5">
        <w:rPr>
          <w:rFonts w:ascii="Times New Roman" w:hAnsi="Times New Roman"/>
          <w:sz w:val="24"/>
          <w:szCs w:val="24"/>
        </w:rPr>
        <w:t xml:space="preserve"> </w:t>
      </w:r>
      <w:r w:rsidR="000E478E" w:rsidRPr="00EF1EB5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оказания услуги, являющейся предметом закупа</w:t>
      </w:r>
      <w:r w:rsidR="008F255E" w:rsidRPr="00EF1EB5">
        <w:rPr>
          <w:rFonts w:ascii="Times New Roman" w:hAnsi="Times New Roman"/>
          <w:sz w:val="24"/>
          <w:szCs w:val="24"/>
        </w:rPr>
        <w:t>.</w:t>
      </w:r>
      <w:r w:rsidR="0020750A" w:rsidRPr="00EF1EB5">
        <w:rPr>
          <w:rFonts w:ascii="Times New Roman" w:hAnsi="Times New Roman"/>
          <w:sz w:val="24"/>
          <w:szCs w:val="24"/>
        </w:rPr>
        <w:t xml:space="preserve"> Проведение вибрационной диагностики должно проводиться лицами, имеющими специальную подготовку, ознакомленными с конструкцией и принципом работы используемых приборов и имеющим соответствующий допуск по технике безопасности.</w:t>
      </w:r>
    </w:p>
    <w:p w14:paraId="2B1E591C" w14:textId="07E7BE74" w:rsidR="00E11125" w:rsidRPr="00EF1EB5" w:rsidRDefault="00294454" w:rsidP="0067557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F1EB5">
        <w:rPr>
          <w:rFonts w:ascii="Times New Roman" w:hAnsi="Times New Roman"/>
          <w:i/>
          <w:sz w:val="24"/>
          <w:szCs w:val="24"/>
        </w:rPr>
        <w:t>И</w:t>
      </w:r>
      <w:r w:rsidR="00E11125" w:rsidRPr="00EF1EB5">
        <w:rPr>
          <w:rFonts w:ascii="Times New Roman" w:hAnsi="Times New Roman"/>
          <w:i/>
          <w:sz w:val="24"/>
          <w:szCs w:val="24"/>
        </w:rPr>
        <w:t>ные требования</w:t>
      </w:r>
      <w:r w:rsidR="00A06227">
        <w:rPr>
          <w:rFonts w:ascii="Times New Roman" w:hAnsi="Times New Roman"/>
          <w:i/>
          <w:sz w:val="24"/>
          <w:szCs w:val="24"/>
        </w:rPr>
        <w:t xml:space="preserve"> – </w:t>
      </w:r>
      <w:r w:rsidR="00997E24" w:rsidRPr="00EF1EB5">
        <w:rPr>
          <w:rFonts w:ascii="Times New Roman" w:hAnsi="Times New Roman"/>
          <w:sz w:val="24"/>
          <w:szCs w:val="24"/>
        </w:rPr>
        <w:t>Отсутствуют</w:t>
      </w:r>
      <w:r w:rsidR="00E11125" w:rsidRPr="00EF1EB5">
        <w:rPr>
          <w:rFonts w:ascii="Times New Roman" w:hAnsi="Times New Roman"/>
          <w:i/>
          <w:sz w:val="24"/>
          <w:szCs w:val="24"/>
        </w:rPr>
        <w:t>.</w:t>
      </w:r>
    </w:p>
    <w:p w14:paraId="464D4A3C" w14:textId="6867A477" w:rsidR="00E11125" w:rsidRPr="00EF1EB5" w:rsidRDefault="00E11125" w:rsidP="00675575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EF1EB5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="00AC04BB" w:rsidRPr="00EF1EB5">
        <w:rPr>
          <w:rFonts w:ascii="Times New Roman" w:hAnsi="Times New Roman"/>
          <w:sz w:val="24"/>
          <w:szCs w:val="24"/>
        </w:rPr>
        <w:t xml:space="preserve">– </w:t>
      </w:r>
      <w:r w:rsidR="00675575">
        <w:rPr>
          <w:rFonts w:ascii="Times New Roman" w:hAnsi="Times New Roman"/>
          <w:sz w:val="24"/>
          <w:szCs w:val="24"/>
        </w:rPr>
        <w:t>Приложить отдельным документом</w:t>
      </w:r>
      <w:r w:rsidR="00AC04BB" w:rsidRPr="00EF1EB5">
        <w:rPr>
          <w:rFonts w:ascii="Times New Roman" w:hAnsi="Times New Roman"/>
          <w:sz w:val="24"/>
          <w:szCs w:val="24"/>
        </w:rPr>
        <w:t>.</w:t>
      </w:r>
    </w:p>
    <w:p w14:paraId="1E25A914" w14:textId="7228CA6A" w:rsidR="00E11125" w:rsidRPr="008F5C50" w:rsidRDefault="00E11125" w:rsidP="00675575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F1EB5">
        <w:rPr>
          <w:rFonts w:ascii="Times New Roman" w:hAnsi="Times New Roman"/>
          <w:b/>
          <w:sz w:val="24"/>
          <w:szCs w:val="24"/>
        </w:rPr>
        <w:t>График оказания услуг</w:t>
      </w:r>
      <w:r w:rsidR="00675575">
        <w:rPr>
          <w:rFonts w:ascii="Times New Roman" w:hAnsi="Times New Roman"/>
          <w:b/>
          <w:sz w:val="24"/>
          <w:szCs w:val="24"/>
        </w:rPr>
        <w:t xml:space="preserve"> – </w:t>
      </w:r>
      <w:r w:rsidR="004D5F58">
        <w:rPr>
          <w:rFonts w:ascii="Times New Roman" w:hAnsi="Times New Roman"/>
          <w:sz w:val="24"/>
          <w:szCs w:val="24"/>
        </w:rPr>
        <w:t>Таблица</w:t>
      </w:r>
      <w:r w:rsidR="00E91E6B" w:rsidRPr="00E91E6B">
        <w:rPr>
          <w:rFonts w:ascii="Times New Roman" w:hAnsi="Times New Roman"/>
          <w:sz w:val="24"/>
          <w:szCs w:val="24"/>
        </w:rPr>
        <w:t xml:space="preserve"> №1</w:t>
      </w:r>
      <w:r w:rsidR="004D5F58">
        <w:rPr>
          <w:rFonts w:ascii="Times New Roman" w:hAnsi="Times New Roman"/>
          <w:sz w:val="24"/>
          <w:szCs w:val="24"/>
        </w:rPr>
        <w:t>.</w:t>
      </w:r>
    </w:p>
    <w:p w14:paraId="54950585" w14:textId="5AA96722" w:rsidR="008F5C50" w:rsidRPr="008F5C50" w:rsidRDefault="008F5C50" w:rsidP="008F5C50">
      <w:pPr>
        <w:pStyle w:val="a8"/>
        <w:tabs>
          <w:tab w:val="left" w:pos="709"/>
        </w:tabs>
        <w:spacing w:before="160"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F5C50">
        <w:rPr>
          <w:rFonts w:ascii="Times New Roman" w:hAnsi="Times New Roman"/>
          <w:sz w:val="24"/>
          <w:szCs w:val="24"/>
        </w:rPr>
        <w:t xml:space="preserve">Начало </w:t>
      </w:r>
      <w:proofErr w:type="spellStart"/>
      <w:r w:rsidRPr="008F5C50">
        <w:rPr>
          <w:rFonts w:ascii="Times New Roman" w:hAnsi="Times New Roman"/>
          <w:sz w:val="24"/>
          <w:szCs w:val="24"/>
        </w:rPr>
        <w:t>окозание</w:t>
      </w:r>
      <w:proofErr w:type="spellEnd"/>
      <w:r w:rsidRPr="008F5C50">
        <w:rPr>
          <w:rFonts w:ascii="Times New Roman" w:hAnsi="Times New Roman"/>
          <w:sz w:val="24"/>
          <w:szCs w:val="24"/>
        </w:rPr>
        <w:t xml:space="preserve"> услуг 06.12.2022г</w:t>
      </w:r>
    </w:p>
    <w:p w14:paraId="786F2348" w14:textId="34CE243F" w:rsidR="008F5C50" w:rsidRDefault="008F5C50" w:rsidP="008F5C50">
      <w:pPr>
        <w:pStyle w:val="a8"/>
        <w:tabs>
          <w:tab w:val="left" w:pos="709"/>
        </w:tabs>
        <w:spacing w:before="160"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F5C50">
        <w:rPr>
          <w:rFonts w:ascii="Times New Roman" w:hAnsi="Times New Roman"/>
          <w:sz w:val="24"/>
          <w:szCs w:val="24"/>
        </w:rPr>
        <w:t xml:space="preserve">Окончание </w:t>
      </w:r>
      <w:proofErr w:type="spellStart"/>
      <w:r w:rsidRPr="008F5C50">
        <w:rPr>
          <w:rFonts w:ascii="Times New Roman" w:hAnsi="Times New Roman"/>
          <w:sz w:val="24"/>
          <w:szCs w:val="24"/>
        </w:rPr>
        <w:t>окозание</w:t>
      </w:r>
      <w:proofErr w:type="spellEnd"/>
      <w:r w:rsidRPr="008F5C50">
        <w:rPr>
          <w:rFonts w:ascii="Times New Roman" w:hAnsi="Times New Roman"/>
          <w:sz w:val="24"/>
          <w:szCs w:val="24"/>
        </w:rPr>
        <w:t xml:space="preserve"> услуг 11.12.2022г</w:t>
      </w:r>
    </w:p>
    <w:p w14:paraId="5426C24F" w14:textId="3702BD9E" w:rsidR="00D732C3" w:rsidRDefault="00D732C3" w:rsidP="00D732C3">
      <w:pPr>
        <w:tabs>
          <w:tab w:val="num" w:pos="0"/>
        </w:tabs>
        <w:suppressAutoHyphens/>
        <w:ind w:firstLine="709"/>
        <w:jc w:val="right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Cs w:val="24"/>
        </w:rPr>
        <w:t xml:space="preserve">Таблица </w:t>
      </w:r>
      <w:r w:rsidR="00424AD2">
        <w:rPr>
          <w:rFonts w:ascii="Times New Roman" w:hAnsi="Times New Roman"/>
          <w:i/>
          <w:szCs w:val="24"/>
        </w:rPr>
        <w:t>№</w:t>
      </w:r>
      <w:r>
        <w:rPr>
          <w:rFonts w:ascii="Times New Roman" w:hAnsi="Times New Roman"/>
          <w:i/>
          <w:szCs w:val="24"/>
        </w:rPr>
        <w:t>1</w:t>
      </w:r>
    </w:p>
    <w:p w14:paraId="6DF94296" w14:textId="77777777" w:rsidR="00D732C3" w:rsidRDefault="00D732C3" w:rsidP="00D732C3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ГРАФИК</w:t>
      </w:r>
    </w:p>
    <w:p w14:paraId="0E7C784B" w14:textId="285A4B4F" w:rsidR="00D732C3" w:rsidRDefault="00D732C3" w:rsidP="00D732C3">
      <w:pPr>
        <w:spacing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оказания услуг по вибрационным испытаниям блочного трансформатора №4.</w:t>
      </w:r>
    </w:p>
    <w:p w14:paraId="581F9C34" w14:textId="77777777" w:rsidR="00D732C3" w:rsidRDefault="00D732C3" w:rsidP="00D732C3">
      <w:pPr>
        <w:tabs>
          <w:tab w:val="num" w:pos="0"/>
        </w:tabs>
        <w:suppressAutoHyphens/>
        <w:ind w:firstLine="709"/>
        <w:jc w:val="right"/>
        <w:rPr>
          <w:rFonts w:ascii="Times New Roman" w:hAnsi="Times New Roman"/>
          <w:i/>
          <w:szCs w:val="24"/>
        </w:rPr>
      </w:pPr>
    </w:p>
    <w:tbl>
      <w:tblPr>
        <w:tblW w:w="9285" w:type="dxa"/>
        <w:tblInd w:w="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648"/>
        <w:gridCol w:w="1701"/>
        <w:gridCol w:w="1701"/>
        <w:gridCol w:w="1701"/>
      </w:tblGrid>
      <w:tr w:rsidR="00D732C3" w14:paraId="098F57F4" w14:textId="77777777" w:rsidTr="00D732C3">
        <w:trPr>
          <w:trHeight w:val="756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4FB85141" w14:textId="77777777" w:rsidR="00D732C3" w:rsidRDefault="00D732C3">
            <w:pPr>
              <w:pStyle w:val="ConsNonformat"/>
              <w:widowControl/>
              <w:spacing w:before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  <w:p w14:paraId="6D1206B3" w14:textId="77777777" w:rsidR="00D732C3" w:rsidRDefault="00D732C3">
            <w:pPr>
              <w:pStyle w:val="ConsNonformat"/>
              <w:widowControl/>
              <w:spacing w:before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3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6797E3EE" w14:textId="77777777" w:rsidR="00D732C3" w:rsidRDefault="00D732C3">
            <w:pPr>
              <w:pStyle w:val="ConsNonformat"/>
              <w:widowControl/>
              <w:spacing w:before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491018AC" w14:textId="77777777" w:rsidR="00D732C3" w:rsidRDefault="00D732C3">
            <w:pPr>
              <w:pStyle w:val="ConsNonformat"/>
              <w:widowControl/>
              <w:spacing w:before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График оказания услуг</w:t>
            </w:r>
          </w:p>
        </w:tc>
      </w:tr>
      <w:tr w:rsidR="00D732C3" w14:paraId="1A084587" w14:textId="77777777" w:rsidTr="00D732C3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DDA78" w14:textId="77777777" w:rsidR="00D732C3" w:rsidRDefault="00D732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31B98" w14:textId="77777777" w:rsidR="00D732C3" w:rsidRDefault="00D732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22E63C36" w14:textId="77777777" w:rsidR="00D732C3" w:rsidRDefault="00D732C3">
            <w:pPr>
              <w:pStyle w:val="ConsNonformat"/>
              <w:widowControl/>
              <w:spacing w:before="60" w:after="60" w:line="276" w:lineRule="auto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06.12.2022г.</w:t>
            </w:r>
          </w:p>
          <w:p w14:paraId="75A09A9D" w14:textId="77777777" w:rsidR="00D732C3" w:rsidRDefault="00D732C3">
            <w:pPr>
              <w:pStyle w:val="ConsNonformat"/>
              <w:widowControl/>
              <w:spacing w:before="60" w:after="60" w:line="276" w:lineRule="auto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07.12.2022г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2D585F50" w14:textId="77777777" w:rsidR="00D732C3" w:rsidRDefault="00D732C3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08.12.2022г.</w:t>
            </w:r>
          </w:p>
          <w:p w14:paraId="324D57A8" w14:textId="77777777" w:rsidR="00D732C3" w:rsidRDefault="00D732C3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10.12.2022г.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5C288878" w14:textId="77777777" w:rsidR="00D732C3" w:rsidRDefault="00D732C3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11.12.2022 г.</w:t>
            </w:r>
          </w:p>
        </w:tc>
      </w:tr>
      <w:tr w:rsidR="00D732C3" w14:paraId="33F75FC5" w14:textId="77777777" w:rsidTr="0049779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0F07" w14:textId="77777777" w:rsidR="00D732C3" w:rsidRDefault="00D732C3" w:rsidP="00D732C3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D6837" w14:textId="77777777" w:rsidR="00D732C3" w:rsidRDefault="00D732C3">
            <w:pPr>
              <w:pStyle w:val="ConsNonformat"/>
              <w:widowControl/>
              <w:spacing w:before="60" w:after="60"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Подготовительные работы (монтаж датчиков, подготовка и настройка испытательного оборудования)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3FCAC" w14:textId="4D12A4B4" w:rsidR="00D732C3" w:rsidRDefault="00497796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F457278" wp14:editId="43A48437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149860</wp:posOffset>
                      </wp:positionV>
                      <wp:extent cx="771525" cy="57150"/>
                      <wp:effectExtent l="0" t="19050" r="47625" b="38100"/>
                      <wp:wrapNone/>
                      <wp:docPr id="14" name="Стрелка вправо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1525" cy="571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61FB32B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3" o:spid="_x0000_s1026" type="#_x0000_t13" style="position:absolute;margin-left:6.4pt;margin-top:11.8pt;width:60.75pt;height: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" adj="20800" fillcolor="#00b0f0" strokecolor="black [1600]" strokeweight="2pt"/>
                  </w:pict>
                </mc:Fallback>
              </mc:AlternateConten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0FB2C" w14:textId="77777777" w:rsidR="00D732C3" w:rsidRDefault="00D732C3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092A9" w14:textId="77777777" w:rsidR="00D732C3" w:rsidRDefault="00D732C3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732C3" w14:paraId="38DE40AB" w14:textId="77777777" w:rsidTr="00497796">
        <w:trPr>
          <w:trHeight w:val="69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E481" w14:textId="77777777" w:rsidR="00D732C3" w:rsidRDefault="00D732C3" w:rsidP="00D732C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7FDD6" w14:textId="77777777" w:rsidR="00D732C3" w:rsidRDefault="00D732C3">
            <w:pPr>
              <w:pStyle w:val="ConsNonformat"/>
              <w:widowControl/>
              <w:spacing w:before="60" w:after="60"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Проведение испытаний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1AD78" w14:textId="77777777" w:rsidR="00D732C3" w:rsidRDefault="00D732C3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8AD4F" w14:textId="19710E98" w:rsidR="00D732C3" w:rsidRDefault="00497796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149A42E" wp14:editId="4135C9F5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101600</wp:posOffset>
                      </wp:positionV>
                      <wp:extent cx="771525" cy="57150"/>
                      <wp:effectExtent l="0" t="19050" r="47625" b="38100"/>
                      <wp:wrapNone/>
                      <wp:docPr id="1" name="Стрелка вправо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1525" cy="571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A23192" id="Стрелка вправо 13" o:spid="_x0000_s1026" type="#_x0000_t13" style="position:absolute;margin-left:7.15pt;margin-top:8pt;width:60.75pt;height: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" adj="20800" fillcolor="#00b0f0" strokecolor="black [1600]" strokeweight="2pt"/>
                  </w:pict>
                </mc:Fallback>
              </mc:AlternateConten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D8BEF" w14:textId="77777777" w:rsidR="00D732C3" w:rsidRDefault="00D732C3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732C3" w14:paraId="7293A943" w14:textId="77777777" w:rsidTr="0049779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A8BA" w14:textId="77777777" w:rsidR="00D732C3" w:rsidRDefault="00D732C3" w:rsidP="00D732C3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CC1C9" w14:textId="77777777" w:rsidR="00D732C3" w:rsidRDefault="00D732C3">
            <w:pPr>
              <w:pStyle w:val="ConsNonformat"/>
              <w:widowControl/>
              <w:spacing w:before="60" w:after="60"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Окончание работы (демонтаж датчиков)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0A2B" w14:textId="77777777" w:rsidR="00D732C3" w:rsidRDefault="00D732C3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9FEC4" w14:textId="77777777" w:rsidR="00D732C3" w:rsidRDefault="00D732C3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F9BA9" w14:textId="47919578" w:rsidR="00D732C3" w:rsidRDefault="00497796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71FF1CA" wp14:editId="4FFEFF71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130175</wp:posOffset>
                      </wp:positionV>
                      <wp:extent cx="771525" cy="57150"/>
                      <wp:effectExtent l="0" t="19050" r="47625" b="38100"/>
                      <wp:wrapNone/>
                      <wp:docPr id="2" name="Стрелка вправо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1525" cy="571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846202" id="Стрелка вправо 13" o:spid="_x0000_s1026" type="#_x0000_t13" style="position:absolute;margin-left:4.15pt;margin-top:10.25pt;width:60.75pt;height:4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" adj="20800" fillcolor="#00b0f0" strokecolor="black [1600]" strokeweight="2pt"/>
                  </w:pict>
                </mc:Fallback>
              </mc:AlternateContent>
            </w:r>
          </w:p>
        </w:tc>
      </w:tr>
    </w:tbl>
    <w:p w14:paraId="25D16DBF" w14:textId="3ED77ACE" w:rsidR="00D732C3" w:rsidRDefault="00D732C3" w:rsidP="00D732C3">
      <w:p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Примечание: Предоставление отчетной документации в виде электронной формы</w:t>
      </w:r>
    </w:p>
    <w:p w14:paraId="6E6BFC58" w14:textId="796D75A5" w:rsidR="00D732C3" w:rsidRDefault="004D5F58" w:rsidP="00F51AFC">
      <w:pPr>
        <w:spacing w:before="160" w:after="0" w:line="240" w:lineRule="auto"/>
        <w:ind w:left="708" w:firstLine="708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с </w:t>
      </w:r>
      <w:r w:rsidR="000F0109">
        <w:rPr>
          <w:rFonts w:ascii="Times New Roman" w:hAnsi="Times New Roman"/>
          <w:sz w:val="24"/>
          <w:szCs w:val="24"/>
        </w:rPr>
        <w:t>13.12.2022г</w:t>
      </w:r>
      <w:r>
        <w:rPr>
          <w:rFonts w:ascii="Times New Roman" w:hAnsi="Times New Roman"/>
          <w:sz w:val="24"/>
          <w:szCs w:val="24"/>
        </w:rPr>
        <w:t>.</w:t>
      </w:r>
      <w:r w:rsidR="000F0109">
        <w:rPr>
          <w:rFonts w:ascii="Times New Roman" w:hAnsi="Times New Roman"/>
          <w:sz w:val="24"/>
          <w:szCs w:val="24"/>
        </w:rPr>
        <w:t xml:space="preserve"> по 25</w:t>
      </w:r>
      <w:r w:rsidR="00D732C3">
        <w:rPr>
          <w:rFonts w:ascii="Times New Roman" w:hAnsi="Times New Roman"/>
          <w:sz w:val="24"/>
          <w:szCs w:val="24"/>
        </w:rPr>
        <w:t>.12.2022г</w:t>
      </w:r>
      <w:r>
        <w:rPr>
          <w:rFonts w:ascii="Times New Roman" w:hAnsi="Times New Roman"/>
          <w:sz w:val="24"/>
          <w:szCs w:val="24"/>
        </w:rPr>
        <w:t>.</w:t>
      </w:r>
    </w:p>
    <w:p w14:paraId="2E7930E9" w14:textId="77777777" w:rsidR="00D732C3" w:rsidRPr="004D5F58" w:rsidRDefault="00D732C3" w:rsidP="004D5F58">
      <w:pPr>
        <w:tabs>
          <w:tab w:val="left" w:pos="709"/>
        </w:tabs>
        <w:spacing w:before="160" w:after="0"/>
        <w:jc w:val="both"/>
        <w:rPr>
          <w:rFonts w:ascii="Times New Roman" w:hAnsi="Times New Roman"/>
          <w:sz w:val="24"/>
          <w:szCs w:val="24"/>
        </w:rPr>
      </w:pPr>
    </w:p>
    <w:p w14:paraId="6B14BA4C" w14:textId="77777777" w:rsidR="00E11125" w:rsidRPr="00EF1EB5" w:rsidRDefault="00E11125" w:rsidP="00675575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F1EB5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="005E079C" w:rsidRPr="00EF1EB5">
        <w:rPr>
          <w:rFonts w:ascii="Times New Roman" w:hAnsi="Times New Roman"/>
          <w:i/>
          <w:sz w:val="24"/>
          <w:szCs w:val="24"/>
        </w:rPr>
        <w:t xml:space="preserve">– </w:t>
      </w:r>
      <w:r w:rsidR="005E079C" w:rsidRPr="00EF1EB5">
        <w:rPr>
          <w:rFonts w:ascii="Times New Roman" w:hAnsi="Times New Roman"/>
          <w:sz w:val="24"/>
          <w:szCs w:val="24"/>
        </w:rPr>
        <w:t>Прилагается.</w:t>
      </w:r>
    </w:p>
    <w:p w14:paraId="153BD393" w14:textId="77777777" w:rsidR="00BD5ECC" w:rsidRPr="00EF1EB5" w:rsidRDefault="00BD5ECC" w:rsidP="00675575">
      <w:pPr>
        <w:tabs>
          <w:tab w:val="left" w:pos="709"/>
        </w:tabs>
        <w:spacing w:before="160" w:after="0"/>
        <w:jc w:val="both"/>
        <w:rPr>
          <w:rFonts w:ascii="Times New Roman" w:hAnsi="Times New Roman"/>
          <w:b/>
          <w:sz w:val="16"/>
          <w:szCs w:val="16"/>
        </w:rPr>
      </w:pPr>
    </w:p>
    <w:p w14:paraId="3330597D" w14:textId="77777777" w:rsidR="00C61702" w:rsidRPr="00EF1EB5" w:rsidRDefault="00516A65" w:rsidP="00675575">
      <w:pPr>
        <w:pStyle w:val="a8"/>
        <w:spacing w:before="160" w:after="0"/>
        <w:ind w:left="142" w:firstLine="696"/>
        <w:jc w:val="both"/>
        <w:rPr>
          <w:rFonts w:ascii="Times New Roman" w:hAnsi="Times New Roman"/>
          <w:sz w:val="24"/>
          <w:szCs w:val="24"/>
        </w:rPr>
      </w:pPr>
      <w:r w:rsidRPr="00EF1EB5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C252FC7" w14:textId="7184F25E" w:rsidR="00FD12FA" w:rsidRPr="00EF1EB5" w:rsidRDefault="00516A65" w:rsidP="00675575">
      <w:pPr>
        <w:pStyle w:val="a8"/>
        <w:tabs>
          <w:tab w:val="left" w:pos="709"/>
        </w:tabs>
        <w:spacing w:before="160" w:after="0"/>
        <w:ind w:left="142"/>
        <w:contextualSpacing w:val="0"/>
        <w:jc w:val="both"/>
      </w:pPr>
      <w:r w:rsidRPr="00EF1EB5">
        <w:rPr>
          <w:rFonts w:ascii="Times New Roman" w:hAnsi="Times New Roman"/>
          <w:sz w:val="24"/>
          <w:szCs w:val="24"/>
        </w:rPr>
        <w:lastRenderedPageBreak/>
        <w:tab/>
      </w:r>
      <w:r w:rsidR="000E478E" w:rsidRPr="00EF1EB5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</w:t>
      </w:r>
      <w:r w:rsidR="00E91E6B">
        <w:rPr>
          <w:rFonts w:ascii="Times New Roman" w:hAnsi="Times New Roman"/>
          <w:sz w:val="24"/>
          <w:szCs w:val="24"/>
        </w:rPr>
        <w:t xml:space="preserve"> заданию вопросов. Начальник ЭТЦ</w:t>
      </w:r>
      <w:r w:rsidR="000E478E" w:rsidRPr="00EF1EB5">
        <w:rPr>
          <w:rFonts w:ascii="Times New Roman" w:hAnsi="Times New Roman"/>
          <w:sz w:val="24"/>
          <w:szCs w:val="24"/>
        </w:rPr>
        <w:t xml:space="preserve"> </w:t>
      </w:r>
      <w:r w:rsidR="00E91E6B">
        <w:rPr>
          <w:rFonts w:ascii="Times New Roman" w:hAnsi="Times New Roman"/>
          <w:sz w:val="24"/>
          <w:szCs w:val="24"/>
        </w:rPr>
        <w:t>Шералиев Шухрат Шермирзоевич, тел: 900-09-50-70</w:t>
      </w:r>
      <w:r w:rsidR="000E478E" w:rsidRPr="00EF1EB5">
        <w:rPr>
          <w:rFonts w:ascii="Times New Roman" w:hAnsi="Times New Roman"/>
          <w:sz w:val="24"/>
          <w:szCs w:val="24"/>
        </w:rPr>
        <w:t>,</w:t>
      </w:r>
      <w:r w:rsidR="000E478E" w:rsidRPr="00EF1EB5">
        <w:t xml:space="preserve"> </w:t>
      </w:r>
      <w:r w:rsidR="000E478E" w:rsidRPr="00EF1EB5">
        <w:rPr>
          <w:rFonts w:ascii="Times New Roman" w:hAnsi="Times New Roman"/>
          <w:sz w:val="24"/>
          <w:szCs w:val="24"/>
        </w:rPr>
        <w:t xml:space="preserve">E-mail </w:t>
      </w:r>
      <w:r w:rsidR="00E91E6B">
        <w:rPr>
          <w:rFonts w:ascii="Times New Roman" w:hAnsi="Times New Roman"/>
          <w:sz w:val="24"/>
          <w:szCs w:val="24"/>
        </w:rPr>
        <w:t>–</w:t>
      </w:r>
      <w:r w:rsidR="000E478E" w:rsidRPr="00EF1EB5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E91E6B" w:rsidRPr="000B0305">
          <w:rPr>
            <w:rStyle w:val="ab"/>
            <w:rFonts w:ascii="Times New Roman" w:hAnsi="Times New Roman"/>
            <w:sz w:val="24"/>
            <w:szCs w:val="24"/>
            <w:lang w:val="en-US"/>
          </w:rPr>
          <w:t>sh</w:t>
        </w:r>
        <w:r w:rsidR="00E91E6B" w:rsidRPr="000B0305">
          <w:rPr>
            <w:rStyle w:val="ab"/>
            <w:rFonts w:ascii="Times New Roman" w:hAnsi="Times New Roman"/>
            <w:sz w:val="24"/>
            <w:szCs w:val="24"/>
          </w:rPr>
          <w:t>.</w:t>
        </w:r>
        <w:r w:rsidR="00E91E6B" w:rsidRPr="000B0305">
          <w:rPr>
            <w:rStyle w:val="ab"/>
            <w:rFonts w:ascii="Times New Roman" w:hAnsi="Times New Roman"/>
            <w:sz w:val="24"/>
            <w:szCs w:val="24"/>
            <w:lang w:val="en-US"/>
          </w:rPr>
          <w:t>sheraliev</w:t>
        </w:r>
        <w:r w:rsidR="00E91E6B" w:rsidRPr="000B0305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0E478E" w:rsidRPr="00EF1EB5">
        <w:rPr>
          <w:rFonts w:ascii="Times New Roman" w:hAnsi="Times New Roman"/>
          <w:sz w:val="24"/>
          <w:szCs w:val="24"/>
        </w:rPr>
        <w:t>.</w:t>
      </w:r>
    </w:p>
    <w:p w14:paraId="69A6D648" w14:textId="77777777" w:rsidR="00516A65" w:rsidRPr="00EF1EB5" w:rsidRDefault="00516A65" w:rsidP="00381D5B">
      <w:pPr>
        <w:ind w:left="142"/>
        <w:rPr>
          <w:rFonts w:ascii="Times New Roman" w:hAnsi="Times New Roman"/>
          <w:sz w:val="4"/>
          <w:szCs w:val="4"/>
        </w:rPr>
      </w:pPr>
    </w:p>
    <w:tbl>
      <w:tblPr>
        <w:tblStyle w:val="aa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FD12FA" w:rsidRPr="00EF1EB5" w14:paraId="16851270" w14:textId="77777777" w:rsidTr="00986D55">
        <w:trPr>
          <w:trHeight w:val="350"/>
        </w:trPr>
        <w:tc>
          <w:tcPr>
            <w:tcW w:w="2268" w:type="dxa"/>
          </w:tcPr>
          <w:p w14:paraId="40778510" w14:textId="77777777" w:rsidR="00FD12FA" w:rsidRPr="00E91E6B" w:rsidRDefault="00FD12FA" w:rsidP="008B3C76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43888C9" w14:textId="48AC5EAF" w:rsidR="00FD12FA" w:rsidRPr="00E91E6B" w:rsidRDefault="00E91E6B" w:rsidP="00B9425E">
            <w:pPr>
              <w:rPr>
                <w:rFonts w:ascii="Times New Roman" w:hAnsi="Times New Roman"/>
                <w:sz w:val="26"/>
                <w:szCs w:val="26"/>
              </w:rPr>
            </w:pPr>
            <w:r w:rsidRPr="00E91E6B">
              <w:rPr>
                <w:rFonts w:ascii="Times New Roman" w:hAnsi="Times New Roman"/>
                <w:sz w:val="26"/>
                <w:szCs w:val="26"/>
              </w:rPr>
              <w:t>Начальник ЭТЦ</w:t>
            </w:r>
          </w:p>
        </w:tc>
        <w:tc>
          <w:tcPr>
            <w:tcW w:w="2268" w:type="dxa"/>
          </w:tcPr>
          <w:p w14:paraId="47E455EB" w14:textId="77777777" w:rsidR="00FD12FA" w:rsidRPr="00E91E6B" w:rsidRDefault="00FD12FA" w:rsidP="008B3C76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DC0FC7A" w14:textId="1146BEEF" w:rsidR="00FD12FA" w:rsidRPr="00E91E6B" w:rsidRDefault="00FD12FA" w:rsidP="008B3C76">
            <w:pPr>
              <w:rPr>
                <w:rFonts w:ascii="Times New Roman" w:hAnsi="Times New Roman"/>
                <w:sz w:val="26"/>
                <w:szCs w:val="26"/>
              </w:rPr>
            </w:pPr>
            <w:r w:rsidRPr="00E91E6B">
              <w:rPr>
                <w:rFonts w:ascii="Times New Roman" w:hAnsi="Times New Roman"/>
                <w:sz w:val="26"/>
                <w:szCs w:val="26"/>
              </w:rPr>
              <w:t>______________</w:t>
            </w:r>
          </w:p>
        </w:tc>
        <w:tc>
          <w:tcPr>
            <w:tcW w:w="2971" w:type="dxa"/>
          </w:tcPr>
          <w:p w14:paraId="0FA2A193" w14:textId="77777777" w:rsidR="00FD12FA" w:rsidRPr="00E91E6B" w:rsidRDefault="00FD12FA" w:rsidP="008B3C76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D1D424A" w14:textId="2EAE1E26" w:rsidR="00FD12FA" w:rsidRPr="00E91E6B" w:rsidRDefault="00B9425E" w:rsidP="00B9425E">
            <w:pPr>
              <w:rPr>
                <w:rFonts w:ascii="Times New Roman" w:hAnsi="Times New Roman"/>
                <w:sz w:val="26"/>
                <w:szCs w:val="26"/>
              </w:rPr>
            </w:pPr>
            <w:r w:rsidRPr="00E91E6B">
              <w:rPr>
                <w:rFonts w:ascii="Times New Roman" w:hAnsi="Times New Roman"/>
                <w:sz w:val="26"/>
                <w:szCs w:val="26"/>
              </w:rPr>
              <w:t>Ш.Ш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="00A04B8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1E6B" w:rsidRPr="00E91E6B">
              <w:rPr>
                <w:rFonts w:ascii="Times New Roman" w:hAnsi="Times New Roman"/>
                <w:sz w:val="26"/>
                <w:szCs w:val="26"/>
              </w:rPr>
              <w:t>Шералиев</w:t>
            </w:r>
          </w:p>
        </w:tc>
      </w:tr>
    </w:tbl>
    <w:p w14:paraId="0A21086A" w14:textId="3C8E823C" w:rsidR="00FE336B" w:rsidRPr="00EF1EB5" w:rsidRDefault="00FE336B" w:rsidP="00A973F0">
      <w:pPr>
        <w:rPr>
          <w:rFonts w:ascii="Times New Roman" w:hAnsi="Times New Roman"/>
          <w:sz w:val="28"/>
          <w:szCs w:val="28"/>
        </w:rPr>
      </w:pPr>
    </w:p>
    <w:sectPr w:rsidR="00FE336B" w:rsidRPr="00EF1EB5" w:rsidSect="00A20060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5EA10F" w14:textId="77777777" w:rsidR="00397AA3" w:rsidRDefault="00397AA3" w:rsidP="00E11125">
      <w:pPr>
        <w:spacing w:after="0" w:line="240" w:lineRule="auto"/>
      </w:pPr>
      <w:r>
        <w:separator/>
      </w:r>
    </w:p>
  </w:endnote>
  <w:endnote w:type="continuationSeparator" w:id="0">
    <w:p w14:paraId="4581F16B" w14:textId="77777777" w:rsidR="00397AA3" w:rsidRDefault="00397AA3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D00721" w14:textId="77777777" w:rsidR="00397AA3" w:rsidRDefault="00397AA3" w:rsidP="00E11125">
      <w:pPr>
        <w:spacing w:after="0" w:line="240" w:lineRule="auto"/>
      </w:pPr>
      <w:r>
        <w:separator/>
      </w:r>
    </w:p>
  </w:footnote>
  <w:footnote w:type="continuationSeparator" w:id="0">
    <w:p w14:paraId="22411A02" w14:textId="77777777" w:rsidR="00397AA3" w:rsidRDefault="00397AA3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86DC6"/>
    <w:multiLevelType w:val="hybridMultilevel"/>
    <w:tmpl w:val="88442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C7CCE"/>
    <w:multiLevelType w:val="hybridMultilevel"/>
    <w:tmpl w:val="9DF41B3C"/>
    <w:lvl w:ilvl="0" w:tplc="5DD04F3E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E65E1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05FA"/>
    <w:rsid w:val="00007CD7"/>
    <w:rsid w:val="00012F9F"/>
    <w:rsid w:val="000144D0"/>
    <w:rsid w:val="000159B2"/>
    <w:rsid w:val="0003219E"/>
    <w:rsid w:val="00040168"/>
    <w:rsid w:val="00043B57"/>
    <w:rsid w:val="000463B6"/>
    <w:rsid w:val="000475EF"/>
    <w:rsid w:val="00047AFE"/>
    <w:rsid w:val="00050BF0"/>
    <w:rsid w:val="00052160"/>
    <w:rsid w:val="00073943"/>
    <w:rsid w:val="00073E34"/>
    <w:rsid w:val="00074DB7"/>
    <w:rsid w:val="0008389E"/>
    <w:rsid w:val="00086FC5"/>
    <w:rsid w:val="00087121"/>
    <w:rsid w:val="00087375"/>
    <w:rsid w:val="0009725E"/>
    <w:rsid w:val="00097CB9"/>
    <w:rsid w:val="000A18A7"/>
    <w:rsid w:val="000A66BA"/>
    <w:rsid w:val="000B121A"/>
    <w:rsid w:val="000C4DF4"/>
    <w:rsid w:val="000D0B6E"/>
    <w:rsid w:val="000D75D5"/>
    <w:rsid w:val="000E478E"/>
    <w:rsid w:val="000F0109"/>
    <w:rsid w:val="000F37EA"/>
    <w:rsid w:val="00102F59"/>
    <w:rsid w:val="00111A01"/>
    <w:rsid w:val="0011729E"/>
    <w:rsid w:val="0013032B"/>
    <w:rsid w:val="0013356A"/>
    <w:rsid w:val="00146FB2"/>
    <w:rsid w:val="00152B6C"/>
    <w:rsid w:val="00153A28"/>
    <w:rsid w:val="0016367C"/>
    <w:rsid w:val="0016610B"/>
    <w:rsid w:val="00177C98"/>
    <w:rsid w:val="001817BC"/>
    <w:rsid w:val="00191596"/>
    <w:rsid w:val="0019743D"/>
    <w:rsid w:val="001A145F"/>
    <w:rsid w:val="001A183F"/>
    <w:rsid w:val="001A298E"/>
    <w:rsid w:val="001A5977"/>
    <w:rsid w:val="001B2D12"/>
    <w:rsid w:val="001B7F84"/>
    <w:rsid w:val="001C72F7"/>
    <w:rsid w:val="001C7357"/>
    <w:rsid w:val="001C75DB"/>
    <w:rsid w:val="001D0A14"/>
    <w:rsid w:val="001E012F"/>
    <w:rsid w:val="001E1B59"/>
    <w:rsid w:val="001E2E02"/>
    <w:rsid w:val="001F052D"/>
    <w:rsid w:val="001F0C58"/>
    <w:rsid w:val="001F394B"/>
    <w:rsid w:val="0020381C"/>
    <w:rsid w:val="0020750A"/>
    <w:rsid w:val="0021385E"/>
    <w:rsid w:val="002159D5"/>
    <w:rsid w:val="00215EB1"/>
    <w:rsid w:val="002226B9"/>
    <w:rsid w:val="002338F2"/>
    <w:rsid w:val="00240069"/>
    <w:rsid w:val="002423BB"/>
    <w:rsid w:val="002430EE"/>
    <w:rsid w:val="0024789B"/>
    <w:rsid w:val="00252329"/>
    <w:rsid w:val="00253DBF"/>
    <w:rsid w:val="00256140"/>
    <w:rsid w:val="0026603E"/>
    <w:rsid w:val="00267914"/>
    <w:rsid w:val="0027713F"/>
    <w:rsid w:val="00281D39"/>
    <w:rsid w:val="00284846"/>
    <w:rsid w:val="00291F5A"/>
    <w:rsid w:val="00292D84"/>
    <w:rsid w:val="00294454"/>
    <w:rsid w:val="002A2548"/>
    <w:rsid w:val="002A30B7"/>
    <w:rsid w:val="002A3151"/>
    <w:rsid w:val="002A4C66"/>
    <w:rsid w:val="002B01ED"/>
    <w:rsid w:val="002B4739"/>
    <w:rsid w:val="002E49CF"/>
    <w:rsid w:val="002E4F9D"/>
    <w:rsid w:val="002E551B"/>
    <w:rsid w:val="002F4F23"/>
    <w:rsid w:val="002F5E29"/>
    <w:rsid w:val="00326D88"/>
    <w:rsid w:val="003324F5"/>
    <w:rsid w:val="003333BC"/>
    <w:rsid w:val="00334BB3"/>
    <w:rsid w:val="00337BB5"/>
    <w:rsid w:val="00341730"/>
    <w:rsid w:val="00347FCF"/>
    <w:rsid w:val="00352372"/>
    <w:rsid w:val="003529D3"/>
    <w:rsid w:val="0035436A"/>
    <w:rsid w:val="00356206"/>
    <w:rsid w:val="00366FAC"/>
    <w:rsid w:val="003707D2"/>
    <w:rsid w:val="00371220"/>
    <w:rsid w:val="00381D5B"/>
    <w:rsid w:val="00383ECD"/>
    <w:rsid w:val="00384259"/>
    <w:rsid w:val="00390F20"/>
    <w:rsid w:val="00397AA3"/>
    <w:rsid w:val="003A176E"/>
    <w:rsid w:val="003A2CBF"/>
    <w:rsid w:val="003A6C8C"/>
    <w:rsid w:val="003C1440"/>
    <w:rsid w:val="003C3283"/>
    <w:rsid w:val="003D0630"/>
    <w:rsid w:val="003D0D25"/>
    <w:rsid w:val="003D1604"/>
    <w:rsid w:val="003D4168"/>
    <w:rsid w:val="003D762B"/>
    <w:rsid w:val="003E53C3"/>
    <w:rsid w:val="003F1CF4"/>
    <w:rsid w:val="003F46EC"/>
    <w:rsid w:val="003F5276"/>
    <w:rsid w:val="003F5AD0"/>
    <w:rsid w:val="00403403"/>
    <w:rsid w:val="00405016"/>
    <w:rsid w:val="004063D3"/>
    <w:rsid w:val="00414EA6"/>
    <w:rsid w:val="00423B6C"/>
    <w:rsid w:val="00424AD2"/>
    <w:rsid w:val="00440F4F"/>
    <w:rsid w:val="004418DA"/>
    <w:rsid w:val="0044797D"/>
    <w:rsid w:val="00460399"/>
    <w:rsid w:val="00463548"/>
    <w:rsid w:val="0047588E"/>
    <w:rsid w:val="004822DD"/>
    <w:rsid w:val="00484A26"/>
    <w:rsid w:val="004850B6"/>
    <w:rsid w:val="00486426"/>
    <w:rsid w:val="004870EE"/>
    <w:rsid w:val="004919EC"/>
    <w:rsid w:val="00497796"/>
    <w:rsid w:val="004A3381"/>
    <w:rsid w:val="004A6936"/>
    <w:rsid w:val="004B08ED"/>
    <w:rsid w:val="004B54AC"/>
    <w:rsid w:val="004B7A27"/>
    <w:rsid w:val="004C4264"/>
    <w:rsid w:val="004C62FB"/>
    <w:rsid w:val="004D5F58"/>
    <w:rsid w:val="004E099C"/>
    <w:rsid w:val="004E1EB8"/>
    <w:rsid w:val="004F7411"/>
    <w:rsid w:val="00501D6B"/>
    <w:rsid w:val="00507801"/>
    <w:rsid w:val="00511905"/>
    <w:rsid w:val="00513B76"/>
    <w:rsid w:val="00516A65"/>
    <w:rsid w:val="00523096"/>
    <w:rsid w:val="00525FD7"/>
    <w:rsid w:val="00531180"/>
    <w:rsid w:val="005358AD"/>
    <w:rsid w:val="0054129B"/>
    <w:rsid w:val="00545F34"/>
    <w:rsid w:val="00546971"/>
    <w:rsid w:val="00551F4F"/>
    <w:rsid w:val="00554177"/>
    <w:rsid w:val="0056250D"/>
    <w:rsid w:val="00565966"/>
    <w:rsid w:val="00586420"/>
    <w:rsid w:val="005928FE"/>
    <w:rsid w:val="005A2CBD"/>
    <w:rsid w:val="005A50F1"/>
    <w:rsid w:val="005A6FD8"/>
    <w:rsid w:val="005B3B26"/>
    <w:rsid w:val="005B506D"/>
    <w:rsid w:val="005C1DB2"/>
    <w:rsid w:val="005C3621"/>
    <w:rsid w:val="005C42B5"/>
    <w:rsid w:val="005C55F7"/>
    <w:rsid w:val="005C6065"/>
    <w:rsid w:val="005D5379"/>
    <w:rsid w:val="005D70B7"/>
    <w:rsid w:val="005E079C"/>
    <w:rsid w:val="005E39A9"/>
    <w:rsid w:val="005E39B5"/>
    <w:rsid w:val="00600BE6"/>
    <w:rsid w:val="006024F0"/>
    <w:rsid w:val="00603CDD"/>
    <w:rsid w:val="006064D9"/>
    <w:rsid w:val="00612661"/>
    <w:rsid w:val="006203BB"/>
    <w:rsid w:val="00620A6D"/>
    <w:rsid w:val="00627A35"/>
    <w:rsid w:val="00627ED2"/>
    <w:rsid w:val="006445FD"/>
    <w:rsid w:val="00662592"/>
    <w:rsid w:val="00662FEF"/>
    <w:rsid w:val="00665C25"/>
    <w:rsid w:val="006663EB"/>
    <w:rsid w:val="00666985"/>
    <w:rsid w:val="00667181"/>
    <w:rsid w:val="00667F2B"/>
    <w:rsid w:val="00670BC3"/>
    <w:rsid w:val="006722E2"/>
    <w:rsid w:val="00672E04"/>
    <w:rsid w:val="0067347D"/>
    <w:rsid w:val="00675575"/>
    <w:rsid w:val="006775A4"/>
    <w:rsid w:val="00680012"/>
    <w:rsid w:val="006810D4"/>
    <w:rsid w:val="006930E0"/>
    <w:rsid w:val="006A3EF2"/>
    <w:rsid w:val="006A44DF"/>
    <w:rsid w:val="006A49B9"/>
    <w:rsid w:val="006B5D2C"/>
    <w:rsid w:val="006B6376"/>
    <w:rsid w:val="006C7514"/>
    <w:rsid w:val="006D1864"/>
    <w:rsid w:val="006D1AD2"/>
    <w:rsid w:val="006E0094"/>
    <w:rsid w:val="006E359B"/>
    <w:rsid w:val="006E72FF"/>
    <w:rsid w:val="007000C6"/>
    <w:rsid w:val="007026E5"/>
    <w:rsid w:val="00705330"/>
    <w:rsid w:val="007201FE"/>
    <w:rsid w:val="007255A5"/>
    <w:rsid w:val="00727276"/>
    <w:rsid w:val="00730574"/>
    <w:rsid w:val="007314E3"/>
    <w:rsid w:val="00731C17"/>
    <w:rsid w:val="0074029A"/>
    <w:rsid w:val="0074165C"/>
    <w:rsid w:val="00744F05"/>
    <w:rsid w:val="00746951"/>
    <w:rsid w:val="00754250"/>
    <w:rsid w:val="0075536C"/>
    <w:rsid w:val="00761AFB"/>
    <w:rsid w:val="00761F7D"/>
    <w:rsid w:val="00762745"/>
    <w:rsid w:val="00763ED3"/>
    <w:rsid w:val="00774DBE"/>
    <w:rsid w:val="00775024"/>
    <w:rsid w:val="00791ADC"/>
    <w:rsid w:val="00796472"/>
    <w:rsid w:val="007A021F"/>
    <w:rsid w:val="007A16EE"/>
    <w:rsid w:val="007A1EBA"/>
    <w:rsid w:val="007A3C59"/>
    <w:rsid w:val="007A47B6"/>
    <w:rsid w:val="007B137A"/>
    <w:rsid w:val="007B1FC1"/>
    <w:rsid w:val="007B6402"/>
    <w:rsid w:val="007C3753"/>
    <w:rsid w:val="007D4CEF"/>
    <w:rsid w:val="007E3457"/>
    <w:rsid w:val="007E3A47"/>
    <w:rsid w:val="007E7B9F"/>
    <w:rsid w:val="007F22E5"/>
    <w:rsid w:val="007F23FC"/>
    <w:rsid w:val="008030CF"/>
    <w:rsid w:val="00803490"/>
    <w:rsid w:val="00805B5B"/>
    <w:rsid w:val="008148CF"/>
    <w:rsid w:val="0081516A"/>
    <w:rsid w:val="00820684"/>
    <w:rsid w:val="00821A22"/>
    <w:rsid w:val="008236E8"/>
    <w:rsid w:val="00824AA2"/>
    <w:rsid w:val="00832764"/>
    <w:rsid w:val="008348CC"/>
    <w:rsid w:val="008412C0"/>
    <w:rsid w:val="00843A3D"/>
    <w:rsid w:val="00861404"/>
    <w:rsid w:val="00863B25"/>
    <w:rsid w:val="00864238"/>
    <w:rsid w:val="00871BD8"/>
    <w:rsid w:val="0087384A"/>
    <w:rsid w:val="00875EB8"/>
    <w:rsid w:val="00890A50"/>
    <w:rsid w:val="00892C4C"/>
    <w:rsid w:val="008B58D8"/>
    <w:rsid w:val="008B5CCB"/>
    <w:rsid w:val="008C1C1B"/>
    <w:rsid w:val="008C7710"/>
    <w:rsid w:val="008D25C7"/>
    <w:rsid w:val="008D4766"/>
    <w:rsid w:val="008E3F8B"/>
    <w:rsid w:val="008F0DB0"/>
    <w:rsid w:val="008F255E"/>
    <w:rsid w:val="008F5C50"/>
    <w:rsid w:val="008F6D76"/>
    <w:rsid w:val="008F748C"/>
    <w:rsid w:val="00900966"/>
    <w:rsid w:val="00901048"/>
    <w:rsid w:val="00906204"/>
    <w:rsid w:val="00907F05"/>
    <w:rsid w:val="009165A4"/>
    <w:rsid w:val="00922D65"/>
    <w:rsid w:val="00926CB8"/>
    <w:rsid w:val="009355D6"/>
    <w:rsid w:val="00935BE3"/>
    <w:rsid w:val="00940ADF"/>
    <w:rsid w:val="00942D41"/>
    <w:rsid w:val="00942D52"/>
    <w:rsid w:val="009432ED"/>
    <w:rsid w:val="00945F1F"/>
    <w:rsid w:val="00951119"/>
    <w:rsid w:val="00954D6B"/>
    <w:rsid w:val="0095648F"/>
    <w:rsid w:val="0095686D"/>
    <w:rsid w:val="00962D51"/>
    <w:rsid w:val="00972C91"/>
    <w:rsid w:val="0097629D"/>
    <w:rsid w:val="00976DEB"/>
    <w:rsid w:val="00980839"/>
    <w:rsid w:val="00980E61"/>
    <w:rsid w:val="00981F5C"/>
    <w:rsid w:val="00984532"/>
    <w:rsid w:val="00986D55"/>
    <w:rsid w:val="00993076"/>
    <w:rsid w:val="00997E24"/>
    <w:rsid w:val="009A07F6"/>
    <w:rsid w:val="009A2240"/>
    <w:rsid w:val="009A3C2D"/>
    <w:rsid w:val="009A7CFC"/>
    <w:rsid w:val="009B3206"/>
    <w:rsid w:val="009B60D0"/>
    <w:rsid w:val="009C11AA"/>
    <w:rsid w:val="009C6F6D"/>
    <w:rsid w:val="009D1E64"/>
    <w:rsid w:val="009D29B7"/>
    <w:rsid w:val="009D58BA"/>
    <w:rsid w:val="009E40D0"/>
    <w:rsid w:val="009F4BE9"/>
    <w:rsid w:val="00A0176B"/>
    <w:rsid w:val="00A04B8C"/>
    <w:rsid w:val="00A06227"/>
    <w:rsid w:val="00A11B58"/>
    <w:rsid w:val="00A12927"/>
    <w:rsid w:val="00A20060"/>
    <w:rsid w:val="00A32B12"/>
    <w:rsid w:val="00A4487E"/>
    <w:rsid w:val="00A47601"/>
    <w:rsid w:val="00A500B1"/>
    <w:rsid w:val="00A65991"/>
    <w:rsid w:val="00A673A6"/>
    <w:rsid w:val="00A763E3"/>
    <w:rsid w:val="00A7678B"/>
    <w:rsid w:val="00A77BB0"/>
    <w:rsid w:val="00A811B1"/>
    <w:rsid w:val="00A92B90"/>
    <w:rsid w:val="00A93725"/>
    <w:rsid w:val="00A973F0"/>
    <w:rsid w:val="00A979AB"/>
    <w:rsid w:val="00AA2695"/>
    <w:rsid w:val="00AC04BB"/>
    <w:rsid w:val="00AC3224"/>
    <w:rsid w:val="00AC7850"/>
    <w:rsid w:val="00AE46DF"/>
    <w:rsid w:val="00AF111A"/>
    <w:rsid w:val="00AF5E7E"/>
    <w:rsid w:val="00AF798A"/>
    <w:rsid w:val="00B2159C"/>
    <w:rsid w:val="00B21839"/>
    <w:rsid w:val="00B26B0D"/>
    <w:rsid w:val="00B27D4A"/>
    <w:rsid w:val="00B32112"/>
    <w:rsid w:val="00B32629"/>
    <w:rsid w:val="00B36FEF"/>
    <w:rsid w:val="00B375DF"/>
    <w:rsid w:val="00B41548"/>
    <w:rsid w:val="00B5750C"/>
    <w:rsid w:val="00B6041D"/>
    <w:rsid w:val="00B61F16"/>
    <w:rsid w:val="00B64197"/>
    <w:rsid w:val="00B66B1D"/>
    <w:rsid w:val="00B7096D"/>
    <w:rsid w:val="00B73563"/>
    <w:rsid w:val="00B7416E"/>
    <w:rsid w:val="00B77A45"/>
    <w:rsid w:val="00B80968"/>
    <w:rsid w:val="00B81C00"/>
    <w:rsid w:val="00B87E72"/>
    <w:rsid w:val="00B93A51"/>
    <w:rsid w:val="00B940F6"/>
    <w:rsid w:val="00B9425E"/>
    <w:rsid w:val="00BA70A0"/>
    <w:rsid w:val="00BB3F9E"/>
    <w:rsid w:val="00BC39F8"/>
    <w:rsid w:val="00BC45BF"/>
    <w:rsid w:val="00BC58C2"/>
    <w:rsid w:val="00BC6CBD"/>
    <w:rsid w:val="00BD2AD0"/>
    <w:rsid w:val="00BD4A04"/>
    <w:rsid w:val="00BD50BB"/>
    <w:rsid w:val="00BD5ECC"/>
    <w:rsid w:val="00BD6F1F"/>
    <w:rsid w:val="00BE4388"/>
    <w:rsid w:val="00BE47AA"/>
    <w:rsid w:val="00BF1A61"/>
    <w:rsid w:val="00C022EE"/>
    <w:rsid w:val="00C217A1"/>
    <w:rsid w:val="00C265D9"/>
    <w:rsid w:val="00C35293"/>
    <w:rsid w:val="00C377E2"/>
    <w:rsid w:val="00C61702"/>
    <w:rsid w:val="00C6399C"/>
    <w:rsid w:val="00C74DDE"/>
    <w:rsid w:val="00C74FE1"/>
    <w:rsid w:val="00C85222"/>
    <w:rsid w:val="00C86196"/>
    <w:rsid w:val="00C86871"/>
    <w:rsid w:val="00C91177"/>
    <w:rsid w:val="00C9129A"/>
    <w:rsid w:val="00C93B94"/>
    <w:rsid w:val="00C94723"/>
    <w:rsid w:val="00CA1879"/>
    <w:rsid w:val="00CA7241"/>
    <w:rsid w:val="00CB08B5"/>
    <w:rsid w:val="00CB6778"/>
    <w:rsid w:val="00CB752C"/>
    <w:rsid w:val="00CB7C57"/>
    <w:rsid w:val="00CC227B"/>
    <w:rsid w:val="00CC2A3F"/>
    <w:rsid w:val="00CC499B"/>
    <w:rsid w:val="00CC743C"/>
    <w:rsid w:val="00CD1160"/>
    <w:rsid w:val="00CD7ABF"/>
    <w:rsid w:val="00CD7E10"/>
    <w:rsid w:val="00CE6526"/>
    <w:rsid w:val="00CE74CD"/>
    <w:rsid w:val="00CF0A2E"/>
    <w:rsid w:val="00CF0EF4"/>
    <w:rsid w:val="00D017AF"/>
    <w:rsid w:val="00D03AA8"/>
    <w:rsid w:val="00D06232"/>
    <w:rsid w:val="00D265D7"/>
    <w:rsid w:val="00D26AF3"/>
    <w:rsid w:val="00D31A24"/>
    <w:rsid w:val="00D34733"/>
    <w:rsid w:val="00D370CB"/>
    <w:rsid w:val="00D41CC2"/>
    <w:rsid w:val="00D4430F"/>
    <w:rsid w:val="00D56C19"/>
    <w:rsid w:val="00D57C22"/>
    <w:rsid w:val="00D57F08"/>
    <w:rsid w:val="00D6442C"/>
    <w:rsid w:val="00D732C3"/>
    <w:rsid w:val="00D86421"/>
    <w:rsid w:val="00D90599"/>
    <w:rsid w:val="00D931FD"/>
    <w:rsid w:val="00D94E1B"/>
    <w:rsid w:val="00D9770B"/>
    <w:rsid w:val="00DB124E"/>
    <w:rsid w:val="00DC05B2"/>
    <w:rsid w:val="00DD567A"/>
    <w:rsid w:val="00DE17BE"/>
    <w:rsid w:val="00DE56F3"/>
    <w:rsid w:val="00DF45B3"/>
    <w:rsid w:val="00E07F4F"/>
    <w:rsid w:val="00E11125"/>
    <w:rsid w:val="00E11858"/>
    <w:rsid w:val="00E16A43"/>
    <w:rsid w:val="00E17910"/>
    <w:rsid w:val="00E24957"/>
    <w:rsid w:val="00E329CA"/>
    <w:rsid w:val="00E445E2"/>
    <w:rsid w:val="00E44BAE"/>
    <w:rsid w:val="00E45305"/>
    <w:rsid w:val="00E65640"/>
    <w:rsid w:val="00E66C3D"/>
    <w:rsid w:val="00E66EA2"/>
    <w:rsid w:val="00E7761B"/>
    <w:rsid w:val="00E90B5F"/>
    <w:rsid w:val="00E91E6B"/>
    <w:rsid w:val="00E925E2"/>
    <w:rsid w:val="00EA5751"/>
    <w:rsid w:val="00EB005D"/>
    <w:rsid w:val="00EC0086"/>
    <w:rsid w:val="00EC470C"/>
    <w:rsid w:val="00EC6C15"/>
    <w:rsid w:val="00EE1885"/>
    <w:rsid w:val="00EE4A4C"/>
    <w:rsid w:val="00EE785E"/>
    <w:rsid w:val="00EF1EB5"/>
    <w:rsid w:val="00EF572F"/>
    <w:rsid w:val="00F11B43"/>
    <w:rsid w:val="00F12D19"/>
    <w:rsid w:val="00F131B4"/>
    <w:rsid w:val="00F2303C"/>
    <w:rsid w:val="00F23489"/>
    <w:rsid w:val="00F26FB4"/>
    <w:rsid w:val="00F27E0C"/>
    <w:rsid w:val="00F42B1F"/>
    <w:rsid w:val="00F472B7"/>
    <w:rsid w:val="00F50CDC"/>
    <w:rsid w:val="00F51AFC"/>
    <w:rsid w:val="00F51E1B"/>
    <w:rsid w:val="00F55E90"/>
    <w:rsid w:val="00F57A47"/>
    <w:rsid w:val="00F63D13"/>
    <w:rsid w:val="00F6505E"/>
    <w:rsid w:val="00F65B55"/>
    <w:rsid w:val="00F714E6"/>
    <w:rsid w:val="00F750C9"/>
    <w:rsid w:val="00F76D91"/>
    <w:rsid w:val="00F871A4"/>
    <w:rsid w:val="00F90424"/>
    <w:rsid w:val="00F93012"/>
    <w:rsid w:val="00F937D4"/>
    <w:rsid w:val="00F94FE1"/>
    <w:rsid w:val="00F979F7"/>
    <w:rsid w:val="00FA3180"/>
    <w:rsid w:val="00FA3BCF"/>
    <w:rsid w:val="00FA43FB"/>
    <w:rsid w:val="00FB444F"/>
    <w:rsid w:val="00FB5412"/>
    <w:rsid w:val="00FC5045"/>
    <w:rsid w:val="00FC6DE7"/>
    <w:rsid w:val="00FD12FA"/>
    <w:rsid w:val="00FE336B"/>
    <w:rsid w:val="00FE4536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1DC46"/>
  <w15:docId w15:val="{C84FD235-D71C-4F57-AFBF-C55ACB1D5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29445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9445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9445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9445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94454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29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94454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086FC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9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.sheralie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C0B8C-B09A-4808-9FFC-BC3D14544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1036</Words>
  <Characters>5909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16</cp:revision>
  <cp:lastPrinted>2022-06-22T09:15:00Z</cp:lastPrinted>
  <dcterms:created xsi:type="dcterms:W3CDTF">2021-11-22T05:51:00Z</dcterms:created>
  <dcterms:modified xsi:type="dcterms:W3CDTF">2022-07-29T07:53:00Z</dcterms:modified>
</cp:coreProperties>
</file>